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14C" w:rsidRPr="002F3A24" w:rsidRDefault="006B2BB5" w:rsidP="002D71A3">
      <w:pPr>
        <w:spacing w:after="0"/>
        <w:jc w:val="center"/>
        <w:rPr>
          <w:sz w:val="28"/>
          <w:szCs w:val="28"/>
        </w:rPr>
      </w:pPr>
      <w:r w:rsidRPr="002F3A24">
        <w:rPr>
          <w:noProof/>
          <w:sz w:val="28"/>
          <w:szCs w:val="28"/>
        </w:rPr>
        <w:drawing>
          <wp:anchor distT="0" distB="0" distL="114300" distR="114300" simplePos="0" relativeHeight="251668480" behindDoc="0" locked="0" layoutInCell="1" allowOverlap="1">
            <wp:simplePos x="0" y="0"/>
            <wp:positionH relativeFrom="column">
              <wp:posOffset>381000</wp:posOffset>
            </wp:positionH>
            <wp:positionV relativeFrom="paragraph">
              <wp:posOffset>55245</wp:posOffset>
            </wp:positionV>
            <wp:extent cx="847725" cy="790575"/>
            <wp:effectExtent l="19050" t="0" r="9525" b="0"/>
            <wp:wrapNone/>
            <wp:docPr id="6" name="Picture 1" descr="E:\LOGO\PTA LOGO FINAL j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PTA LOGO FINAL jped.jpg"/>
                    <pic:cNvPicPr>
                      <a:picLocks noChangeAspect="1" noChangeArrowheads="1"/>
                    </pic:cNvPicPr>
                  </pic:nvPicPr>
                  <pic:blipFill>
                    <a:blip r:embed="rId7" cstate="print"/>
                    <a:srcRect/>
                    <a:stretch>
                      <a:fillRect/>
                    </a:stretch>
                  </pic:blipFill>
                  <pic:spPr bwMode="auto">
                    <a:xfrm>
                      <a:off x="0" y="0"/>
                      <a:ext cx="847725" cy="790575"/>
                    </a:xfrm>
                    <a:prstGeom prst="rect">
                      <a:avLst/>
                    </a:prstGeom>
                    <a:noFill/>
                    <a:ln w="9525">
                      <a:noFill/>
                      <a:miter lim="800000"/>
                      <a:headEnd/>
                      <a:tailEnd/>
                    </a:ln>
                  </pic:spPr>
                </pic:pic>
              </a:graphicData>
            </a:graphic>
          </wp:anchor>
        </w:drawing>
      </w:r>
      <w:r w:rsidR="002D71A3" w:rsidRPr="002F3A24">
        <w:rPr>
          <w:noProof/>
          <w:sz w:val="28"/>
          <w:szCs w:val="28"/>
        </w:rPr>
        <w:drawing>
          <wp:anchor distT="0" distB="0" distL="114300" distR="114300" simplePos="0" relativeHeight="251662336" behindDoc="0" locked="0" layoutInCell="1" allowOverlap="1">
            <wp:simplePos x="0" y="0"/>
            <wp:positionH relativeFrom="column">
              <wp:posOffset>4972050</wp:posOffset>
            </wp:positionH>
            <wp:positionV relativeFrom="paragraph">
              <wp:posOffset>-11430</wp:posOffset>
            </wp:positionV>
            <wp:extent cx="911225" cy="800100"/>
            <wp:effectExtent l="19050" t="0" r="3175" b="0"/>
            <wp:wrapNone/>
            <wp:docPr id="1" name="Picture 31" descr="MNHS FINAL LOGO TRANSPARENT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NHS FINAL LOGO TRANSPARENT JPEG"/>
                    <pic:cNvPicPr>
                      <a:picLocks noChangeAspect="1" noChangeArrowheads="1"/>
                    </pic:cNvPicPr>
                  </pic:nvPicPr>
                  <pic:blipFill>
                    <a:blip r:embed="rId8" cstate="print"/>
                    <a:srcRect/>
                    <a:stretch>
                      <a:fillRect/>
                    </a:stretch>
                  </pic:blipFill>
                  <pic:spPr bwMode="auto">
                    <a:xfrm>
                      <a:off x="0" y="0"/>
                      <a:ext cx="911225" cy="800100"/>
                    </a:xfrm>
                    <a:prstGeom prst="rect">
                      <a:avLst/>
                    </a:prstGeom>
                    <a:noFill/>
                    <a:ln w="9525">
                      <a:noFill/>
                      <a:miter lim="800000"/>
                      <a:headEnd/>
                      <a:tailEnd/>
                    </a:ln>
                  </pic:spPr>
                </pic:pic>
              </a:graphicData>
            </a:graphic>
          </wp:anchor>
        </w:drawing>
      </w:r>
      <w:r w:rsidR="005A714C" w:rsidRPr="002F3A24">
        <w:rPr>
          <w:sz w:val="28"/>
          <w:szCs w:val="28"/>
        </w:rPr>
        <w:t>Republic of the Philippines</w:t>
      </w:r>
    </w:p>
    <w:p w:rsidR="005A714C" w:rsidRPr="002F3A24" w:rsidRDefault="005A714C" w:rsidP="002D71A3">
      <w:pPr>
        <w:spacing w:after="0"/>
        <w:jc w:val="center"/>
        <w:rPr>
          <w:b/>
          <w:sz w:val="28"/>
          <w:szCs w:val="28"/>
        </w:rPr>
      </w:pPr>
      <w:r w:rsidRPr="002F3A24">
        <w:rPr>
          <w:b/>
          <w:sz w:val="28"/>
          <w:szCs w:val="28"/>
        </w:rPr>
        <w:t>Department of Education</w:t>
      </w:r>
    </w:p>
    <w:p w:rsidR="005A714C" w:rsidRPr="002F3A24" w:rsidRDefault="005A714C" w:rsidP="002D71A3">
      <w:pPr>
        <w:spacing w:after="0"/>
        <w:jc w:val="center"/>
        <w:rPr>
          <w:b/>
          <w:sz w:val="28"/>
          <w:szCs w:val="28"/>
        </w:rPr>
      </w:pPr>
      <w:r w:rsidRPr="002F3A24">
        <w:rPr>
          <w:sz w:val="28"/>
          <w:szCs w:val="28"/>
        </w:rPr>
        <w:t>Region VII, Central Visayas</w:t>
      </w:r>
    </w:p>
    <w:p w:rsidR="005A714C" w:rsidRPr="002F3A24" w:rsidRDefault="005A714C" w:rsidP="002D71A3">
      <w:pPr>
        <w:tabs>
          <w:tab w:val="left" w:pos="720"/>
          <w:tab w:val="left" w:pos="5940"/>
        </w:tabs>
        <w:spacing w:after="0"/>
        <w:jc w:val="center"/>
        <w:rPr>
          <w:b/>
          <w:sz w:val="28"/>
          <w:szCs w:val="28"/>
        </w:rPr>
      </w:pPr>
      <w:r w:rsidRPr="002F3A24">
        <w:rPr>
          <w:b/>
          <w:noProof/>
          <w:sz w:val="28"/>
          <w:szCs w:val="28"/>
        </w:rPr>
        <w:drawing>
          <wp:anchor distT="0" distB="0" distL="114300" distR="114300" simplePos="0" relativeHeight="251660288" behindDoc="1" locked="0" layoutInCell="1" allowOverlap="1">
            <wp:simplePos x="0" y="0"/>
            <wp:positionH relativeFrom="column">
              <wp:posOffset>4972050</wp:posOffset>
            </wp:positionH>
            <wp:positionV relativeFrom="paragraph">
              <wp:posOffset>182245</wp:posOffset>
            </wp:positionV>
            <wp:extent cx="911225" cy="314325"/>
            <wp:effectExtent l="19050" t="0" r="3175" b="0"/>
            <wp:wrapNone/>
            <wp:docPr id="3" name="Picture 7" descr="http://www.depedcebu.ph/images/deped.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epedcebu.ph/images/deped.jpg">
                      <a:hlinkClick r:id="rId9"/>
                    </pic:cNvPr>
                    <pic:cNvPicPr>
                      <a:picLocks noChangeAspect="1" noChangeArrowheads="1"/>
                    </pic:cNvPicPr>
                  </pic:nvPicPr>
                  <pic:blipFill>
                    <a:blip r:embed="rId10" r:link="rId11"/>
                    <a:srcRect/>
                    <a:stretch>
                      <a:fillRect/>
                    </a:stretch>
                  </pic:blipFill>
                  <pic:spPr bwMode="auto">
                    <a:xfrm>
                      <a:off x="0" y="0"/>
                      <a:ext cx="911225" cy="314325"/>
                    </a:xfrm>
                    <a:prstGeom prst="rect">
                      <a:avLst/>
                    </a:prstGeom>
                    <a:noFill/>
                    <a:ln w="9525">
                      <a:noFill/>
                      <a:miter lim="800000"/>
                      <a:headEnd/>
                      <a:tailEnd/>
                    </a:ln>
                  </pic:spPr>
                </pic:pic>
              </a:graphicData>
            </a:graphic>
          </wp:anchor>
        </w:drawing>
      </w:r>
      <w:r w:rsidRPr="002F3A24">
        <w:rPr>
          <w:b/>
          <w:sz w:val="28"/>
          <w:szCs w:val="28"/>
        </w:rPr>
        <w:t>Division of Cebu Province</w:t>
      </w:r>
    </w:p>
    <w:p w:rsidR="005A714C" w:rsidRPr="002F3A24" w:rsidRDefault="005A714C" w:rsidP="005A714C">
      <w:pPr>
        <w:tabs>
          <w:tab w:val="left" w:pos="720"/>
          <w:tab w:val="left" w:pos="5940"/>
        </w:tabs>
        <w:spacing w:after="0"/>
        <w:jc w:val="center"/>
        <w:rPr>
          <w:b/>
          <w:sz w:val="28"/>
          <w:szCs w:val="28"/>
        </w:rPr>
      </w:pPr>
      <w:r w:rsidRPr="002F3A24">
        <w:rPr>
          <w:b/>
          <w:sz w:val="28"/>
          <w:szCs w:val="28"/>
        </w:rPr>
        <w:t>MANTALONGON NATIONAL HIGH SCHOOL</w:t>
      </w:r>
    </w:p>
    <w:p w:rsidR="005A714C" w:rsidRPr="002F3A24" w:rsidRDefault="00DE199A" w:rsidP="005A714C">
      <w:pPr>
        <w:tabs>
          <w:tab w:val="left" w:pos="3600"/>
        </w:tabs>
        <w:spacing w:after="0" w:line="360" w:lineRule="auto"/>
        <w:rPr>
          <w:sz w:val="28"/>
          <w:szCs w:val="28"/>
        </w:rPr>
      </w:pPr>
      <w:r w:rsidRPr="00DE199A">
        <w:rPr>
          <w:b/>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93pt;margin-top:.5pt;width:284.25pt;height:16.85pt;z-index:-251653120" fillcolor="blue" strokecolor="blue">
            <v:shadow color="#868686"/>
            <v:textpath style="font-family:&quot;Times New Roman&quot;;font-weight:bold;v-text-kern:t" trim="t" fitpath="t" string="PARENTS - TEACHERS' ASSOCIATION"/>
          </v:shape>
        </w:pict>
      </w:r>
      <w:r w:rsidR="005A714C" w:rsidRPr="002F3A24">
        <w:rPr>
          <w:sz w:val="28"/>
          <w:szCs w:val="28"/>
        </w:rPr>
        <w:tab/>
      </w:r>
    </w:p>
    <w:p w:rsidR="005A714C" w:rsidRPr="002F3A24" w:rsidRDefault="005A714C" w:rsidP="005A714C">
      <w:pPr>
        <w:spacing w:after="0"/>
        <w:jc w:val="center"/>
        <w:rPr>
          <w:b/>
          <w:sz w:val="28"/>
          <w:szCs w:val="28"/>
        </w:rPr>
      </w:pPr>
      <w:r w:rsidRPr="002F3A24">
        <w:rPr>
          <w:b/>
          <w:sz w:val="28"/>
          <w:szCs w:val="28"/>
        </w:rPr>
        <w:t>Mantalongon, Dalaguete, Cebu</w:t>
      </w:r>
    </w:p>
    <w:p w:rsidR="00BD5ADB" w:rsidRDefault="00DE199A" w:rsidP="005A714C">
      <w:pPr>
        <w:spacing w:after="0"/>
        <w:jc w:val="center"/>
        <w:rPr>
          <w:b/>
          <w:caps/>
          <w:sz w:val="32"/>
          <w:szCs w:val="32"/>
          <w:u w:val="single"/>
        </w:rPr>
      </w:pPr>
      <w:r>
        <w:rPr>
          <w:b/>
          <w:caps/>
          <w:noProof/>
          <w:sz w:val="32"/>
          <w:szCs w:val="32"/>
          <w:u w:val="single"/>
        </w:rPr>
        <w:pict>
          <v:shapetype id="_x0000_t32" coordsize="21600,21600" o:spt="32" o:oned="t" path="m,l21600,21600e" filled="f">
            <v:path arrowok="t" fillok="f" o:connecttype="none"/>
            <o:lock v:ext="edit" shapetype="t"/>
          </v:shapetype>
          <v:shape id="_x0000_s1028" type="#_x0000_t32" style="position:absolute;left:0;text-align:left;margin-left:-8.95pt;margin-top:5.55pt;width:487.9pt;height:0;z-index:251664384" o:connectortype="straight" strokecolor="red"/>
        </w:pict>
      </w:r>
      <w:r>
        <w:rPr>
          <w:b/>
          <w:caps/>
          <w:noProof/>
          <w:sz w:val="32"/>
          <w:szCs w:val="32"/>
          <w:u w:val="single"/>
        </w:rPr>
        <w:pict>
          <v:shape id="_x0000_s1029" type="#_x0000_t32" style="position:absolute;left:0;text-align:left;margin-left:-8.95pt;margin-top:10.05pt;width:487.9pt;height:0;z-index:251665408" o:connectortype="straight" strokecolor="#ffc000" strokeweight="3pt">
            <v:shadow type="perspective" color="#243f60 [1604]" opacity=".5" offset="1pt" offset2="-1pt"/>
          </v:shape>
        </w:pict>
      </w:r>
      <w:r>
        <w:rPr>
          <w:b/>
          <w:caps/>
          <w:noProof/>
          <w:sz w:val="32"/>
          <w:szCs w:val="32"/>
          <w:u w:val="single"/>
        </w:rPr>
        <w:pict>
          <v:line id="_x0000_s1026" style="position:absolute;left:0;text-align:left;flip:y;z-index:251661312" from="8.1pt,5.55pt" to="496.95pt,5.55pt" strokecolor="#f2f2f2 [3041]" strokeweight="3pt">
            <v:shadow type="perspective" color="#243f60 [1604]" opacity=".5" offset="1pt" offset2="-1pt"/>
          </v:line>
        </w:pict>
      </w:r>
    </w:p>
    <w:p w:rsidR="00CB6A70" w:rsidRPr="00367B13" w:rsidRDefault="00CB6A70" w:rsidP="008D5476">
      <w:pPr>
        <w:jc w:val="both"/>
        <w:rPr>
          <w:b/>
          <w:sz w:val="24"/>
          <w:szCs w:val="24"/>
        </w:rPr>
      </w:pPr>
      <w:r w:rsidRPr="00367B13">
        <w:rPr>
          <w:b/>
          <w:sz w:val="24"/>
          <w:szCs w:val="24"/>
        </w:rPr>
        <w:t>EXCERPTS FROM MINUTES NO</w:t>
      </w:r>
      <w:r w:rsidR="00CA77E2">
        <w:rPr>
          <w:b/>
          <w:sz w:val="24"/>
          <w:szCs w:val="24"/>
        </w:rPr>
        <w:t>.</w:t>
      </w:r>
      <w:r w:rsidRPr="00367B13">
        <w:rPr>
          <w:b/>
          <w:sz w:val="24"/>
          <w:szCs w:val="24"/>
        </w:rPr>
        <w:t xml:space="preserve"> 01-2012 OF THE P.T.A. BOARD OF DIRECTORS OF MANTALONGON NATIONAL HIGH SCHOOL, MANTALONGON, DALAGUETE, CEBU ON ITS SPECIAL MEETING HELD AT THE SCHOOL COMPUTER LABORATORY ON JULY 19, 2012.</w:t>
      </w:r>
    </w:p>
    <w:p w:rsidR="00CB6A70" w:rsidRPr="00367B13" w:rsidRDefault="00CB6A70" w:rsidP="00CB6A70">
      <w:pPr>
        <w:spacing w:after="0"/>
        <w:jc w:val="both"/>
        <w:rPr>
          <w:rFonts w:ascii="Arial" w:hAnsi="Arial" w:cs="Arial"/>
          <w:sz w:val="24"/>
          <w:szCs w:val="24"/>
        </w:rPr>
      </w:pPr>
      <w:r w:rsidRPr="00367B13">
        <w:rPr>
          <w:rFonts w:ascii="Arial" w:hAnsi="Arial" w:cs="Arial"/>
          <w:sz w:val="24"/>
          <w:szCs w:val="24"/>
        </w:rPr>
        <w:t>--------------------------</w:t>
      </w:r>
      <w:r w:rsidR="00367B13">
        <w:rPr>
          <w:rFonts w:ascii="Arial" w:hAnsi="Arial" w:cs="Arial"/>
          <w:sz w:val="24"/>
          <w:szCs w:val="24"/>
        </w:rPr>
        <w:t>-----------------</w:t>
      </w:r>
      <w:r w:rsidRPr="00367B13">
        <w:rPr>
          <w:rFonts w:ascii="Arial" w:hAnsi="Arial" w:cs="Arial"/>
          <w:sz w:val="24"/>
          <w:szCs w:val="24"/>
        </w:rPr>
        <w:t>--------------------------------------------------------------------------</w:t>
      </w:r>
    </w:p>
    <w:p w:rsidR="00CB6A70" w:rsidRPr="00367B13" w:rsidRDefault="00CB6A70" w:rsidP="00CB6A70">
      <w:pPr>
        <w:spacing w:after="0"/>
        <w:jc w:val="both"/>
        <w:rPr>
          <w:rFonts w:ascii="Arial" w:hAnsi="Arial" w:cs="Arial"/>
          <w:sz w:val="24"/>
          <w:szCs w:val="24"/>
        </w:rPr>
      </w:pPr>
    </w:p>
    <w:p w:rsidR="00CB6A70" w:rsidRPr="00367B13" w:rsidRDefault="00CB6A70" w:rsidP="00367B13">
      <w:pPr>
        <w:pStyle w:val="NoSpacing"/>
        <w:ind w:firstLine="720"/>
        <w:rPr>
          <w:sz w:val="24"/>
          <w:szCs w:val="24"/>
        </w:rPr>
      </w:pPr>
      <w:r w:rsidRPr="00367B13">
        <w:rPr>
          <w:sz w:val="24"/>
          <w:szCs w:val="24"/>
        </w:rPr>
        <w:t>PTA President Hilarion Belciña Jr., Presiding</w:t>
      </w:r>
      <w:r w:rsidRPr="00367B13">
        <w:rPr>
          <w:sz w:val="24"/>
          <w:szCs w:val="24"/>
        </w:rPr>
        <w:tab/>
        <w:t>….…………………</w:t>
      </w:r>
      <w:r w:rsidR="00367B13">
        <w:rPr>
          <w:sz w:val="24"/>
          <w:szCs w:val="24"/>
        </w:rPr>
        <w:t>…</w:t>
      </w:r>
      <w:r w:rsidRPr="00367B13">
        <w:rPr>
          <w:sz w:val="24"/>
          <w:szCs w:val="24"/>
        </w:rPr>
        <w:t>.</w:t>
      </w:r>
      <w:r w:rsidR="00367B13">
        <w:rPr>
          <w:sz w:val="24"/>
          <w:szCs w:val="24"/>
        </w:rPr>
        <w:t>………</w:t>
      </w:r>
      <w:r w:rsidR="00367B13">
        <w:rPr>
          <w:sz w:val="24"/>
          <w:szCs w:val="24"/>
        </w:rPr>
        <w:tab/>
      </w:r>
      <w:r w:rsidRPr="00367B13">
        <w:rPr>
          <w:sz w:val="24"/>
          <w:szCs w:val="24"/>
        </w:rPr>
        <w:tab/>
        <w:t>Present</w:t>
      </w:r>
    </w:p>
    <w:p w:rsidR="00CB6A70" w:rsidRPr="00367B13" w:rsidRDefault="00CB6A70" w:rsidP="00CB6A70">
      <w:pPr>
        <w:pStyle w:val="NoSpacing"/>
        <w:rPr>
          <w:sz w:val="24"/>
          <w:szCs w:val="24"/>
        </w:rPr>
      </w:pPr>
      <w:r w:rsidRPr="00367B13">
        <w:rPr>
          <w:sz w:val="24"/>
          <w:szCs w:val="24"/>
        </w:rPr>
        <w:tab/>
        <w:t>Deogracias Quevedo</w:t>
      </w:r>
      <w:r w:rsidRPr="00367B13">
        <w:rPr>
          <w:sz w:val="24"/>
          <w:szCs w:val="24"/>
        </w:rPr>
        <w:tab/>
      </w:r>
      <w:r w:rsidR="00367B13">
        <w:rPr>
          <w:sz w:val="24"/>
          <w:szCs w:val="24"/>
        </w:rPr>
        <w:tab/>
      </w:r>
      <w:r w:rsidRPr="00367B13">
        <w:rPr>
          <w:sz w:val="24"/>
          <w:szCs w:val="24"/>
        </w:rPr>
        <w:t xml:space="preserve">…………………………………..…………….……. </w:t>
      </w:r>
      <w:r w:rsidRPr="00367B13">
        <w:rPr>
          <w:sz w:val="24"/>
          <w:szCs w:val="24"/>
        </w:rPr>
        <w:tab/>
        <w:t>Present</w:t>
      </w:r>
    </w:p>
    <w:p w:rsidR="00CB6A70" w:rsidRPr="00367B13" w:rsidRDefault="00CB6A70" w:rsidP="00CB6A70">
      <w:pPr>
        <w:pStyle w:val="NoSpacing"/>
        <w:ind w:firstLine="720"/>
        <w:rPr>
          <w:sz w:val="24"/>
          <w:szCs w:val="24"/>
        </w:rPr>
      </w:pPr>
      <w:r w:rsidRPr="00367B13">
        <w:rPr>
          <w:sz w:val="24"/>
          <w:szCs w:val="24"/>
        </w:rPr>
        <w:t>Amadirito Sanoy</w:t>
      </w:r>
      <w:r w:rsidRPr="00367B13">
        <w:rPr>
          <w:sz w:val="24"/>
          <w:szCs w:val="24"/>
        </w:rPr>
        <w:tab/>
      </w:r>
      <w:r w:rsidRPr="00367B13">
        <w:rPr>
          <w:sz w:val="24"/>
          <w:szCs w:val="24"/>
        </w:rPr>
        <w:tab/>
        <w:t xml:space="preserve">…………………………………..…………….……. </w:t>
      </w:r>
      <w:r w:rsidRPr="00367B13">
        <w:rPr>
          <w:sz w:val="24"/>
          <w:szCs w:val="24"/>
        </w:rPr>
        <w:tab/>
        <w:t>Present</w:t>
      </w:r>
    </w:p>
    <w:p w:rsidR="00CB6A70" w:rsidRPr="00367B13" w:rsidRDefault="00CB6A70" w:rsidP="00CB6A70">
      <w:pPr>
        <w:pStyle w:val="NoSpacing"/>
        <w:ind w:firstLine="720"/>
        <w:rPr>
          <w:sz w:val="24"/>
          <w:szCs w:val="24"/>
        </w:rPr>
      </w:pPr>
      <w:r w:rsidRPr="00367B13">
        <w:rPr>
          <w:sz w:val="24"/>
          <w:szCs w:val="24"/>
        </w:rPr>
        <w:t>Josefina Taping</w:t>
      </w:r>
      <w:r w:rsidRPr="00367B13">
        <w:rPr>
          <w:sz w:val="24"/>
          <w:szCs w:val="24"/>
        </w:rPr>
        <w:tab/>
      </w:r>
      <w:r w:rsidRPr="00367B13">
        <w:rPr>
          <w:sz w:val="24"/>
          <w:szCs w:val="24"/>
        </w:rPr>
        <w:tab/>
        <w:t xml:space="preserve">…………………………………..…………….……. </w:t>
      </w:r>
      <w:r w:rsidRPr="00367B13">
        <w:rPr>
          <w:sz w:val="24"/>
          <w:szCs w:val="24"/>
        </w:rPr>
        <w:tab/>
        <w:t>Present</w:t>
      </w:r>
    </w:p>
    <w:p w:rsidR="00CB6A70" w:rsidRPr="00367B13" w:rsidRDefault="00CB6A70" w:rsidP="00CB6A70">
      <w:pPr>
        <w:pStyle w:val="NoSpacing"/>
        <w:ind w:firstLine="720"/>
        <w:rPr>
          <w:sz w:val="24"/>
          <w:szCs w:val="24"/>
        </w:rPr>
      </w:pPr>
      <w:r w:rsidRPr="00367B13">
        <w:rPr>
          <w:sz w:val="24"/>
          <w:szCs w:val="24"/>
        </w:rPr>
        <w:t>Filadelfo Ambrad</w:t>
      </w:r>
      <w:r w:rsidRPr="00367B13">
        <w:rPr>
          <w:sz w:val="24"/>
          <w:szCs w:val="24"/>
        </w:rPr>
        <w:tab/>
      </w:r>
      <w:r w:rsidRPr="00367B13">
        <w:rPr>
          <w:sz w:val="24"/>
          <w:szCs w:val="24"/>
        </w:rPr>
        <w:tab/>
        <w:t xml:space="preserve">…………………………………..…………….……. </w:t>
      </w:r>
      <w:r w:rsidRPr="00367B13">
        <w:rPr>
          <w:sz w:val="24"/>
          <w:szCs w:val="24"/>
        </w:rPr>
        <w:tab/>
        <w:t>Present</w:t>
      </w:r>
    </w:p>
    <w:p w:rsidR="00CB6A70" w:rsidRPr="00367B13" w:rsidRDefault="00CB6A70" w:rsidP="00CB6A70">
      <w:pPr>
        <w:pStyle w:val="NoSpacing"/>
        <w:ind w:firstLine="720"/>
        <w:rPr>
          <w:sz w:val="24"/>
          <w:szCs w:val="24"/>
        </w:rPr>
      </w:pPr>
      <w:r w:rsidRPr="00367B13">
        <w:rPr>
          <w:sz w:val="24"/>
          <w:szCs w:val="24"/>
        </w:rPr>
        <w:t>Bonifacio Tangpos</w:t>
      </w:r>
      <w:r w:rsidRPr="00367B13">
        <w:rPr>
          <w:sz w:val="24"/>
          <w:szCs w:val="24"/>
        </w:rPr>
        <w:tab/>
      </w:r>
      <w:r w:rsidRPr="00367B13">
        <w:rPr>
          <w:sz w:val="24"/>
          <w:szCs w:val="24"/>
        </w:rPr>
        <w:tab/>
        <w:t xml:space="preserve">…………………………………..…………….……. </w:t>
      </w:r>
      <w:r w:rsidRPr="00367B13">
        <w:rPr>
          <w:sz w:val="24"/>
          <w:szCs w:val="24"/>
        </w:rPr>
        <w:tab/>
        <w:t>Present</w:t>
      </w:r>
    </w:p>
    <w:p w:rsidR="00CB6A70" w:rsidRPr="00367B13" w:rsidRDefault="00CB6A70" w:rsidP="00CB6A70">
      <w:pPr>
        <w:pStyle w:val="NoSpacing"/>
        <w:ind w:firstLine="720"/>
        <w:rPr>
          <w:sz w:val="24"/>
          <w:szCs w:val="24"/>
        </w:rPr>
      </w:pPr>
      <w:r w:rsidRPr="00367B13">
        <w:rPr>
          <w:sz w:val="24"/>
          <w:szCs w:val="24"/>
        </w:rPr>
        <w:t>Pablo Tangpos</w:t>
      </w:r>
      <w:r w:rsidRPr="00367B13">
        <w:rPr>
          <w:sz w:val="24"/>
          <w:szCs w:val="24"/>
        </w:rPr>
        <w:tab/>
      </w:r>
      <w:r w:rsidRPr="00367B13">
        <w:rPr>
          <w:sz w:val="24"/>
          <w:szCs w:val="24"/>
        </w:rPr>
        <w:tab/>
      </w:r>
      <w:r w:rsidR="00367B13">
        <w:rPr>
          <w:sz w:val="24"/>
          <w:szCs w:val="24"/>
        </w:rPr>
        <w:tab/>
      </w:r>
      <w:r w:rsidRPr="00367B13">
        <w:rPr>
          <w:sz w:val="24"/>
          <w:szCs w:val="24"/>
        </w:rPr>
        <w:t xml:space="preserve">…………………………………..…………….……. </w:t>
      </w:r>
      <w:r w:rsidRPr="00367B13">
        <w:rPr>
          <w:sz w:val="24"/>
          <w:szCs w:val="24"/>
        </w:rPr>
        <w:tab/>
        <w:t>Present</w:t>
      </w:r>
    </w:p>
    <w:p w:rsidR="00CB6A70" w:rsidRPr="00367B13" w:rsidRDefault="00CB6A70" w:rsidP="00CB6A70">
      <w:pPr>
        <w:pStyle w:val="NoSpacing"/>
        <w:rPr>
          <w:sz w:val="24"/>
          <w:szCs w:val="24"/>
        </w:rPr>
      </w:pPr>
      <w:r w:rsidRPr="00367B13">
        <w:rPr>
          <w:sz w:val="24"/>
          <w:szCs w:val="24"/>
        </w:rPr>
        <w:tab/>
        <w:t>Florencio Dicdican</w:t>
      </w:r>
      <w:r w:rsidRPr="00367B13">
        <w:rPr>
          <w:sz w:val="24"/>
          <w:szCs w:val="24"/>
        </w:rPr>
        <w:tab/>
      </w:r>
      <w:r w:rsidRPr="00367B13">
        <w:rPr>
          <w:sz w:val="24"/>
          <w:szCs w:val="24"/>
        </w:rPr>
        <w:tab/>
        <w:t xml:space="preserve">…………………………………..…………….……. </w:t>
      </w:r>
      <w:r w:rsidRPr="00367B13">
        <w:rPr>
          <w:sz w:val="24"/>
          <w:szCs w:val="24"/>
        </w:rPr>
        <w:tab/>
        <w:t>Present</w:t>
      </w:r>
    </w:p>
    <w:p w:rsidR="00CB6A70" w:rsidRPr="00367B13" w:rsidRDefault="00CB6A70" w:rsidP="00CB6A70">
      <w:pPr>
        <w:pStyle w:val="NoSpacing"/>
        <w:rPr>
          <w:sz w:val="24"/>
          <w:szCs w:val="24"/>
        </w:rPr>
      </w:pPr>
      <w:r w:rsidRPr="00367B13">
        <w:rPr>
          <w:sz w:val="24"/>
          <w:szCs w:val="24"/>
        </w:rPr>
        <w:tab/>
        <w:t>Jose Dizon Dee Ancla</w:t>
      </w:r>
      <w:r w:rsidRPr="00367B13">
        <w:rPr>
          <w:sz w:val="24"/>
          <w:szCs w:val="24"/>
        </w:rPr>
        <w:tab/>
      </w:r>
      <w:r w:rsidR="00367B13">
        <w:rPr>
          <w:sz w:val="24"/>
          <w:szCs w:val="24"/>
        </w:rPr>
        <w:tab/>
      </w:r>
      <w:r w:rsidRPr="00367B13">
        <w:rPr>
          <w:sz w:val="24"/>
          <w:szCs w:val="24"/>
        </w:rPr>
        <w:t xml:space="preserve">…………………………………..…………….……. </w:t>
      </w:r>
      <w:r w:rsidRPr="00367B13">
        <w:rPr>
          <w:sz w:val="24"/>
          <w:szCs w:val="24"/>
        </w:rPr>
        <w:tab/>
        <w:t>Present</w:t>
      </w:r>
    </w:p>
    <w:p w:rsidR="00CB6A70" w:rsidRPr="00367B13" w:rsidRDefault="00CB6A70" w:rsidP="00CB6A70">
      <w:pPr>
        <w:pStyle w:val="NoSpacing"/>
        <w:ind w:firstLine="720"/>
        <w:rPr>
          <w:sz w:val="24"/>
          <w:szCs w:val="24"/>
        </w:rPr>
      </w:pPr>
      <w:r w:rsidRPr="00367B13">
        <w:rPr>
          <w:sz w:val="24"/>
          <w:szCs w:val="24"/>
        </w:rPr>
        <w:t>Roldan Rosales</w:t>
      </w:r>
      <w:r w:rsidRPr="00367B13">
        <w:rPr>
          <w:sz w:val="24"/>
          <w:szCs w:val="24"/>
        </w:rPr>
        <w:tab/>
      </w:r>
      <w:r w:rsidRPr="00367B13">
        <w:rPr>
          <w:sz w:val="24"/>
          <w:szCs w:val="24"/>
        </w:rPr>
        <w:tab/>
        <w:t xml:space="preserve">…………………………………..…………….……. </w:t>
      </w:r>
      <w:r w:rsidRPr="00367B13">
        <w:rPr>
          <w:sz w:val="24"/>
          <w:szCs w:val="24"/>
        </w:rPr>
        <w:tab/>
        <w:t>Present</w:t>
      </w:r>
    </w:p>
    <w:p w:rsidR="00CB6A70" w:rsidRPr="00367B13" w:rsidRDefault="00CB6A70" w:rsidP="00CB6A70">
      <w:pPr>
        <w:pStyle w:val="NoSpacing"/>
        <w:ind w:firstLine="720"/>
        <w:rPr>
          <w:sz w:val="24"/>
          <w:szCs w:val="24"/>
        </w:rPr>
      </w:pPr>
      <w:r w:rsidRPr="00367B13">
        <w:rPr>
          <w:sz w:val="24"/>
          <w:szCs w:val="24"/>
        </w:rPr>
        <w:t>Nicomedes Dibdib</w:t>
      </w:r>
      <w:r w:rsidRPr="00367B13">
        <w:rPr>
          <w:sz w:val="24"/>
          <w:szCs w:val="24"/>
        </w:rPr>
        <w:tab/>
      </w:r>
      <w:r w:rsidRPr="00367B13">
        <w:rPr>
          <w:sz w:val="24"/>
          <w:szCs w:val="24"/>
        </w:rPr>
        <w:tab/>
        <w:t xml:space="preserve">…………………………………..…………….……. </w:t>
      </w:r>
      <w:r w:rsidRPr="00367B13">
        <w:rPr>
          <w:sz w:val="24"/>
          <w:szCs w:val="24"/>
        </w:rPr>
        <w:tab/>
        <w:t>Present</w:t>
      </w:r>
    </w:p>
    <w:p w:rsidR="00CB6A70" w:rsidRPr="00367B13" w:rsidRDefault="00CB6A70" w:rsidP="00CB6A70">
      <w:pPr>
        <w:pStyle w:val="NoSpacing"/>
        <w:ind w:firstLine="720"/>
        <w:rPr>
          <w:sz w:val="24"/>
          <w:szCs w:val="24"/>
        </w:rPr>
      </w:pPr>
      <w:r w:rsidRPr="00367B13">
        <w:rPr>
          <w:sz w:val="24"/>
          <w:szCs w:val="24"/>
        </w:rPr>
        <w:t>Ma. Aileen Becher</w:t>
      </w:r>
      <w:r w:rsidRPr="00367B13">
        <w:rPr>
          <w:sz w:val="24"/>
          <w:szCs w:val="24"/>
        </w:rPr>
        <w:tab/>
      </w:r>
      <w:r w:rsidRPr="00367B13">
        <w:rPr>
          <w:sz w:val="24"/>
          <w:szCs w:val="24"/>
        </w:rPr>
        <w:tab/>
        <w:t xml:space="preserve">…………………………………..…………….……. </w:t>
      </w:r>
      <w:r w:rsidRPr="00367B13">
        <w:rPr>
          <w:sz w:val="24"/>
          <w:szCs w:val="24"/>
        </w:rPr>
        <w:tab/>
        <w:t>Present</w:t>
      </w:r>
    </w:p>
    <w:p w:rsidR="00CB6A70" w:rsidRPr="00367B13" w:rsidRDefault="00CB6A70" w:rsidP="00CB6A70">
      <w:pPr>
        <w:pStyle w:val="NoSpacing"/>
        <w:ind w:firstLine="720"/>
        <w:rPr>
          <w:sz w:val="24"/>
          <w:szCs w:val="24"/>
        </w:rPr>
      </w:pPr>
      <w:r w:rsidRPr="00367B13">
        <w:rPr>
          <w:sz w:val="24"/>
          <w:szCs w:val="24"/>
        </w:rPr>
        <w:t>Andresa Mirasol</w:t>
      </w:r>
      <w:r w:rsidRPr="00367B13">
        <w:rPr>
          <w:sz w:val="24"/>
          <w:szCs w:val="24"/>
        </w:rPr>
        <w:tab/>
      </w:r>
      <w:r w:rsidRPr="00367B13">
        <w:rPr>
          <w:sz w:val="24"/>
          <w:szCs w:val="24"/>
        </w:rPr>
        <w:tab/>
        <w:t xml:space="preserve">…………………………………..…………….……. </w:t>
      </w:r>
      <w:r w:rsidRPr="00367B13">
        <w:rPr>
          <w:sz w:val="24"/>
          <w:szCs w:val="24"/>
        </w:rPr>
        <w:tab/>
        <w:t>Present</w:t>
      </w:r>
    </w:p>
    <w:p w:rsidR="00CB6A70" w:rsidRPr="00367B13" w:rsidRDefault="00CB6A70" w:rsidP="00CB6A70">
      <w:pPr>
        <w:pStyle w:val="NoSpacing"/>
        <w:ind w:firstLine="720"/>
        <w:rPr>
          <w:sz w:val="24"/>
          <w:szCs w:val="24"/>
        </w:rPr>
      </w:pPr>
      <w:r w:rsidRPr="00367B13">
        <w:rPr>
          <w:sz w:val="24"/>
          <w:szCs w:val="24"/>
        </w:rPr>
        <w:t>Angel Amamangpang</w:t>
      </w:r>
      <w:r w:rsidRPr="00367B13">
        <w:rPr>
          <w:sz w:val="24"/>
          <w:szCs w:val="24"/>
        </w:rPr>
        <w:tab/>
      </w:r>
      <w:r w:rsidR="00367B13">
        <w:rPr>
          <w:sz w:val="24"/>
          <w:szCs w:val="24"/>
        </w:rPr>
        <w:tab/>
      </w:r>
      <w:r w:rsidRPr="00367B13">
        <w:rPr>
          <w:sz w:val="24"/>
          <w:szCs w:val="24"/>
        </w:rPr>
        <w:t xml:space="preserve">…………………………………..…………….……. </w:t>
      </w:r>
      <w:r w:rsidRPr="00367B13">
        <w:rPr>
          <w:sz w:val="24"/>
          <w:szCs w:val="24"/>
        </w:rPr>
        <w:tab/>
        <w:t>Absent</w:t>
      </w:r>
    </w:p>
    <w:p w:rsidR="00CB6A70" w:rsidRPr="00367B13" w:rsidRDefault="00CB6A70" w:rsidP="00CB6A70">
      <w:pPr>
        <w:pStyle w:val="NoSpacing"/>
        <w:ind w:firstLine="720"/>
        <w:rPr>
          <w:sz w:val="24"/>
          <w:szCs w:val="24"/>
        </w:rPr>
      </w:pPr>
      <w:r w:rsidRPr="00367B13">
        <w:rPr>
          <w:sz w:val="24"/>
          <w:szCs w:val="24"/>
        </w:rPr>
        <w:t>Lutchie Carin</w:t>
      </w:r>
      <w:r w:rsidRPr="00367B13">
        <w:rPr>
          <w:sz w:val="24"/>
          <w:szCs w:val="24"/>
        </w:rPr>
        <w:tab/>
      </w:r>
      <w:r w:rsidRPr="00367B13">
        <w:rPr>
          <w:sz w:val="24"/>
          <w:szCs w:val="24"/>
        </w:rPr>
        <w:tab/>
      </w:r>
      <w:r w:rsidR="00367B13">
        <w:rPr>
          <w:sz w:val="24"/>
          <w:szCs w:val="24"/>
        </w:rPr>
        <w:tab/>
      </w:r>
      <w:r w:rsidRPr="00367B13">
        <w:rPr>
          <w:sz w:val="24"/>
          <w:szCs w:val="24"/>
        </w:rPr>
        <w:t xml:space="preserve">…………………………………..…………….……. </w:t>
      </w:r>
      <w:r w:rsidRPr="00367B13">
        <w:rPr>
          <w:sz w:val="24"/>
          <w:szCs w:val="24"/>
        </w:rPr>
        <w:tab/>
        <w:t>Absent</w:t>
      </w:r>
    </w:p>
    <w:p w:rsidR="00CB6A70" w:rsidRDefault="00CB6A70" w:rsidP="00CB6A70">
      <w:pPr>
        <w:pStyle w:val="NoSpacing"/>
        <w:ind w:firstLine="720"/>
        <w:rPr>
          <w:sz w:val="24"/>
          <w:szCs w:val="24"/>
        </w:rPr>
      </w:pPr>
      <w:r w:rsidRPr="00367B13">
        <w:rPr>
          <w:sz w:val="24"/>
          <w:szCs w:val="24"/>
        </w:rPr>
        <w:tab/>
      </w:r>
      <w:r w:rsidRPr="00367B13">
        <w:rPr>
          <w:sz w:val="24"/>
          <w:szCs w:val="24"/>
        </w:rPr>
        <w:tab/>
      </w:r>
      <w:r w:rsidRPr="00367B13">
        <w:rPr>
          <w:sz w:val="24"/>
          <w:szCs w:val="24"/>
        </w:rPr>
        <w:tab/>
      </w:r>
    </w:p>
    <w:p w:rsidR="00C8276A" w:rsidRPr="00367B13" w:rsidRDefault="00C8276A" w:rsidP="00CB6A70">
      <w:pPr>
        <w:pStyle w:val="NoSpacing"/>
        <w:ind w:firstLine="720"/>
        <w:rPr>
          <w:sz w:val="24"/>
          <w:szCs w:val="24"/>
        </w:rPr>
      </w:pPr>
    </w:p>
    <w:p w:rsidR="00CB6A70" w:rsidRPr="00367B13" w:rsidRDefault="008D5476" w:rsidP="00CB6A70">
      <w:pPr>
        <w:spacing w:after="0"/>
        <w:jc w:val="both"/>
        <w:rPr>
          <w:rFonts w:ascii="Arial" w:hAnsi="Arial" w:cs="Arial"/>
          <w:sz w:val="24"/>
          <w:szCs w:val="24"/>
        </w:rPr>
      </w:pPr>
      <w:r w:rsidRPr="00367B13">
        <w:rPr>
          <w:rFonts w:ascii="Arial" w:hAnsi="Arial" w:cs="Arial"/>
          <w:sz w:val="24"/>
          <w:szCs w:val="24"/>
        </w:rPr>
        <w:t>__________________________________</w:t>
      </w:r>
      <w:r w:rsidR="00367B13">
        <w:rPr>
          <w:rFonts w:ascii="Arial" w:hAnsi="Arial" w:cs="Arial"/>
          <w:sz w:val="24"/>
          <w:szCs w:val="24"/>
        </w:rPr>
        <w:t>__________</w:t>
      </w:r>
      <w:r w:rsidRPr="00367B13">
        <w:rPr>
          <w:rFonts w:ascii="Arial" w:hAnsi="Arial" w:cs="Arial"/>
          <w:sz w:val="24"/>
          <w:szCs w:val="24"/>
        </w:rPr>
        <w:t>__________________________</w:t>
      </w:r>
    </w:p>
    <w:p w:rsidR="00CB6A70" w:rsidRDefault="00CB6A70" w:rsidP="00CB6A70">
      <w:pPr>
        <w:spacing w:after="0"/>
        <w:rPr>
          <w:rFonts w:ascii="Arial" w:hAnsi="Arial" w:cs="Arial"/>
          <w:sz w:val="24"/>
          <w:szCs w:val="24"/>
        </w:rPr>
      </w:pPr>
    </w:p>
    <w:p w:rsidR="00C8276A" w:rsidRPr="00367B13" w:rsidRDefault="00C8276A" w:rsidP="00CB6A70">
      <w:pPr>
        <w:spacing w:after="0"/>
        <w:rPr>
          <w:rFonts w:ascii="Arial" w:hAnsi="Arial" w:cs="Arial"/>
          <w:sz w:val="24"/>
          <w:szCs w:val="24"/>
        </w:rPr>
      </w:pPr>
    </w:p>
    <w:p w:rsidR="00CB6A70" w:rsidRPr="00367B13" w:rsidRDefault="00CB6A70" w:rsidP="00CB6A70">
      <w:pPr>
        <w:spacing w:after="0"/>
        <w:jc w:val="center"/>
        <w:rPr>
          <w:rFonts w:ascii="Arial" w:hAnsi="Arial" w:cs="Arial"/>
          <w:b/>
          <w:sz w:val="24"/>
          <w:szCs w:val="24"/>
        </w:rPr>
      </w:pPr>
      <w:r w:rsidRPr="00367B13">
        <w:rPr>
          <w:rFonts w:ascii="Arial" w:hAnsi="Arial" w:cs="Arial"/>
          <w:b/>
          <w:sz w:val="24"/>
          <w:szCs w:val="24"/>
        </w:rPr>
        <w:t>RESOLUTION NO.0</w:t>
      </w:r>
      <w:r w:rsidR="008D5476" w:rsidRPr="00367B13">
        <w:rPr>
          <w:rFonts w:ascii="Arial" w:hAnsi="Arial" w:cs="Arial"/>
          <w:b/>
          <w:sz w:val="24"/>
          <w:szCs w:val="24"/>
        </w:rPr>
        <w:t>3</w:t>
      </w:r>
      <w:r w:rsidRPr="00367B13">
        <w:rPr>
          <w:rFonts w:ascii="Arial" w:hAnsi="Arial" w:cs="Arial"/>
          <w:b/>
          <w:sz w:val="24"/>
          <w:szCs w:val="24"/>
        </w:rPr>
        <w:t>-2012</w:t>
      </w:r>
    </w:p>
    <w:p w:rsidR="00CB6A70" w:rsidRPr="00367B13" w:rsidRDefault="00CB6A70" w:rsidP="00CB6A70">
      <w:pPr>
        <w:spacing w:after="0"/>
        <w:jc w:val="center"/>
        <w:rPr>
          <w:rFonts w:ascii="Arial" w:hAnsi="Arial" w:cs="Arial"/>
          <w:b/>
          <w:sz w:val="24"/>
          <w:szCs w:val="24"/>
        </w:rPr>
      </w:pPr>
    </w:p>
    <w:p w:rsidR="00CB6A70" w:rsidRPr="00367B13" w:rsidRDefault="00CB6A70" w:rsidP="00CB6A70">
      <w:pPr>
        <w:spacing w:after="0"/>
        <w:ind w:left="990" w:right="810"/>
        <w:jc w:val="both"/>
        <w:rPr>
          <w:rFonts w:ascii="Arial" w:hAnsi="Arial" w:cs="Arial"/>
          <w:b/>
          <w:sz w:val="24"/>
          <w:szCs w:val="24"/>
        </w:rPr>
      </w:pPr>
      <w:r w:rsidRPr="00367B13">
        <w:rPr>
          <w:rFonts w:ascii="Arial" w:hAnsi="Arial" w:cs="Arial"/>
          <w:b/>
          <w:sz w:val="24"/>
          <w:szCs w:val="24"/>
        </w:rPr>
        <w:t>RESOLUTION REQUESTING MR. EDDIE DY UYFANG TO DONATE A PARCEL OF HIS LOT INTENDED FOR THE CONS</w:t>
      </w:r>
      <w:r w:rsidR="00F62D68">
        <w:rPr>
          <w:rFonts w:ascii="Arial" w:hAnsi="Arial" w:cs="Arial"/>
          <w:b/>
          <w:sz w:val="24"/>
          <w:szCs w:val="24"/>
        </w:rPr>
        <w:t>TRUCTION OF THE TWO-STOREY FOUR-</w:t>
      </w:r>
      <w:r w:rsidRPr="00367B13">
        <w:rPr>
          <w:rFonts w:ascii="Arial" w:hAnsi="Arial" w:cs="Arial"/>
          <w:b/>
          <w:sz w:val="24"/>
          <w:szCs w:val="24"/>
        </w:rPr>
        <w:t xml:space="preserve">CLASSROOM BUILDING OF MANTALONGON NATIONAL HIGH SCHOOL, MANTALONGON, DALAGUETE, CEBU </w:t>
      </w:r>
    </w:p>
    <w:p w:rsidR="00CB6A70" w:rsidRPr="00367B13" w:rsidRDefault="00CB6A70" w:rsidP="00CB6A70">
      <w:pPr>
        <w:spacing w:after="0"/>
        <w:ind w:left="990" w:right="810"/>
        <w:jc w:val="both"/>
        <w:rPr>
          <w:rFonts w:ascii="Arial" w:hAnsi="Arial" w:cs="Arial"/>
          <w:b/>
          <w:sz w:val="24"/>
          <w:szCs w:val="24"/>
        </w:rPr>
      </w:pPr>
    </w:p>
    <w:p w:rsidR="00CB6A70" w:rsidRPr="00367B13" w:rsidRDefault="00CB6A70" w:rsidP="00CB6A70">
      <w:pPr>
        <w:spacing w:after="0"/>
        <w:jc w:val="both"/>
        <w:rPr>
          <w:rFonts w:ascii="Arial" w:hAnsi="Arial" w:cs="Arial"/>
          <w:sz w:val="24"/>
          <w:szCs w:val="24"/>
        </w:rPr>
      </w:pPr>
      <w:r w:rsidRPr="00367B13">
        <w:rPr>
          <w:rFonts w:ascii="Arial" w:hAnsi="Arial" w:cs="Arial"/>
          <w:b/>
          <w:sz w:val="24"/>
          <w:szCs w:val="24"/>
        </w:rPr>
        <w:t>WHEREAS</w:t>
      </w:r>
      <w:r w:rsidRPr="00367B13">
        <w:rPr>
          <w:rFonts w:ascii="Arial" w:hAnsi="Arial" w:cs="Arial"/>
          <w:sz w:val="24"/>
          <w:szCs w:val="24"/>
        </w:rPr>
        <w:t>, Section II of Article XIV of the 1987 Philippine Constitution mandates that “the State shall protect and promote the right of all citizens to quality education at all levels and shall take appropriate steps to make s</w:t>
      </w:r>
      <w:r w:rsidR="00F62D68">
        <w:rPr>
          <w:rFonts w:ascii="Arial" w:hAnsi="Arial" w:cs="Arial"/>
          <w:sz w:val="24"/>
          <w:szCs w:val="24"/>
        </w:rPr>
        <w:t>uch education accessible to all;</w:t>
      </w:r>
      <w:r w:rsidRPr="00367B13">
        <w:rPr>
          <w:rFonts w:ascii="Arial" w:hAnsi="Arial" w:cs="Arial"/>
          <w:sz w:val="24"/>
          <w:szCs w:val="24"/>
        </w:rPr>
        <w:t>”</w:t>
      </w:r>
    </w:p>
    <w:p w:rsidR="00CB6A70" w:rsidRPr="00367B13" w:rsidRDefault="00CB6A70" w:rsidP="00CB6A70">
      <w:pPr>
        <w:spacing w:after="0"/>
        <w:jc w:val="both"/>
        <w:rPr>
          <w:rFonts w:ascii="Arial" w:hAnsi="Arial" w:cs="Arial"/>
          <w:sz w:val="24"/>
          <w:szCs w:val="24"/>
        </w:rPr>
      </w:pPr>
    </w:p>
    <w:p w:rsidR="00CB6A70" w:rsidRPr="00367B13" w:rsidRDefault="00CB6A70" w:rsidP="00CB6A70">
      <w:pPr>
        <w:spacing w:after="0"/>
        <w:jc w:val="both"/>
        <w:rPr>
          <w:rFonts w:ascii="Arial" w:hAnsi="Arial" w:cs="Arial"/>
          <w:sz w:val="24"/>
          <w:szCs w:val="24"/>
        </w:rPr>
      </w:pPr>
      <w:r w:rsidRPr="00367B13">
        <w:rPr>
          <w:rFonts w:ascii="Arial" w:hAnsi="Arial" w:cs="Arial"/>
          <w:b/>
          <w:sz w:val="24"/>
          <w:szCs w:val="24"/>
        </w:rPr>
        <w:t>WHEREAS</w:t>
      </w:r>
      <w:r w:rsidRPr="00367B13">
        <w:rPr>
          <w:rFonts w:ascii="Arial" w:hAnsi="Arial" w:cs="Arial"/>
          <w:sz w:val="24"/>
          <w:szCs w:val="24"/>
        </w:rPr>
        <w:t>, the Department of Education aims to provide a free basic quality education for all children of school age</w:t>
      </w:r>
      <w:r w:rsidR="00F62D68">
        <w:rPr>
          <w:rFonts w:ascii="Arial" w:hAnsi="Arial" w:cs="Arial"/>
          <w:sz w:val="24"/>
          <w:szCs w:val="24"/>
        </w:rPr>
        <w:t>;</w:t>
      </w:r>
    </w:p>
    <w:p w:rsidR="00CB6A70" w:rsidRPr="00367B13" w:rsidRDefault="00CB6A70" w:rsidP="00CB6A70">
      <w:pPr>
        <w:spacing w:after="0"/>
        <w:jc w:val="both"/>
        <w:rPr>
          <w:rFonts w:ascii="Arial" w:hAnsi="Arial" w:cs="Arial"/>
          <w:sz w:val="24"/>
          <w:szCs w:val="24"/>
        </w:rPr>
      </w:pPr>
    </w:p>
    <w:p w:rsidR="00CB6A70" w:rsidRPr="00367B13" w:rsidRDefault="00CB6A70" w:rsidP="00CB6A70">
      <w:pPr>
        <w:spacing w:after="0"/>
        <w:jc w:val="both"/>
        <w:rPr>
          <w:rFonts w:ascii="Arial" w:hAnsi="Arial" w:cs="Arial"/>
          <w:sz w:val="24"/>
          <w:szCs w:val="24"/>
        </w:rPr>
      </w:pPr>
      <w:r w:rsidRPr="00367B13">
        <w:rPr>
          <w:rFonts w:ascii="Arial" w:hAnsi="Arial" w:cs="Arial"/>
          <w:b/>
          <w:sz w:val="24"/>
          <w:szCs w:val="24"/>
        </w:rPr>
        <w:lastRenderedPageBreak/>
        <w:t>WHEREAS</w:t>
      </w:r>
      <w:r w:rsidRPr="00367B13">
        <w:rPr>
          <w:rFonts w:ascii="Arial" w:hAnsi="Arial" w:cs="Arial"/>
          <w:sz w:val="24"/>
          <w:szCs w:val="24"/>
        </w:rPr>
        <w:t xml:space="preserve">, the Mantalongon National High School has a growing </w:t>
      </w:r>
      <w:r w:rsidR="00F62D68">
        <w:rPr>
          <w:rFonts w:ascii="Arial" w:hAnsi="Arial" w:cs="Arial"/>
          <w:sz w:val="24"/>
          <w:szCs w:val="24"/>
        </w:rPr>
        <w:t xml:space="preserve">students’ </w:t>
      </w:r>
      <w:r w:rsidRPr="00367B13">
        <w:rPr>
          <w:rFonts w:ascii="Arial" w:hAnsi="Arial" w:cs="Arial"/>
          <w:sz w:val="24"/>
          <w:szCs w:val="24"/>
        </w:rPr>
        <w:t xml:space="preserve">population </w:t>
      </w:r>
      <w:r w:rsidR="00F62D68">
        <w:rPr>
          <w:rFonts w:ascii="Arial" w:hAnsi="Arial" w:cs="Arial"/>
          <w:sz w:val="24"/>
          <w:szCs w:val="24"/>
        </w:rPr>
        <w:t>with the present enrolment reaching one</w:t>
      </w:r>
      <w:r w:rsidRPr="00367B13">
        <w:rPr>
          <w:rFonts w:ascii="Arial" w:hAnsi="Arial" w:cs="Arial"/>
          <w:sz w:val="24"/>
          <w:szCs w:val="24"/>
        </w:rPr>
        <w:t xml:space="preserve"> thousand three hundred eighty-three </w:t>
      </w:r>
      <w:r w:rsidR="00F62D68">
        <w:rPr>
          <w:rFonts w:ascii="Arial" w:hAnsi="Arial" w:cs="Arial"/>
          <w:sz w:val="24"/>
          <w:szCs w:val="24"/>
        </w:rPr>
        <w:t xml:space="preserve">(1,383) </w:t>
      </w:r>
      <w:r w:rsidRPr="00367B13">
        <w:rPr>
          <w:rFonts w:ascii="Arial" w:hAnsi="Arial" w:cs="Arial"/>
          <w:sz w:val="24"/>
          <w:szCs w:val="24"/>
        </w:rPr>
        <w:t>students for S.Y. 2012 – 2013 and is expected to double its population because of the K+12 program of the Department of Education</w:t>
      </w:r>
      <w:r w:rsidR="00F62D68">
        <w:rPr>
          <w:rFonts w:ascii="Arial" w:hAnsi="Arial" w:cs="Arial"/>
          <w:sz w:val="24"/>
          <w:szCs w:val="24"/>
        </w:rPr>
        <w:t>;</w:t>
      </w:r>
    </w:p>
    <w:p w:rsidR="00CB6A70" w:rsidRPr="00367B13" w:rsidRDefault="00CB6A70" w:rsidP="00CB6A70">
      <w:pPr>
        <w:spacing w:after="0"/>
        <w:jc w:val="both"/>
        <w:rPr>
          <w:rFonts w:ascii="Arial" w:hAnsi="Arial" w:cs="Arial"/>
          <w:sz w:val="24"/>
          <w:szCs w:val="24"/>
        </w:rPr>
      </w:pPr>
    </w:p>
    <w:p w:rsidR="00CB6A70" w:rsidRPr="00367B13" w:rsidRDefault="00CB6A70" w:rsidP="00CB6A70">
      <w:pPr>
        <w:spacing w:after="0"/>
        <w:jc w:val="both"/>
        <w:rPr>
          <w:rFonts w:ascii="Arial" w:hAnsi="Arial" w:cs="Arial"/>
          <w:sz w:val="24"/>
          <w:szCs w:val="24"/>
        </w:rPr>
      </w:pPr>
      <w:r w:rsidRPr="00367B13">
        <w:rPr>
          <w:rFonts w:ascii="Arial" w:hAnsi="Arial" w:cs="Arial"/>
          <w:b/>
          <w:sz w:val="24"/>
          <w:szCs w:val="24"/>
        </w:rPr>
        <w:t xml:space="preserve">WHEREAS, </w:t>
      </w:r>
      <w:r w:rsidRPr="00367B13">
        <w:rPr>
          <w:rFonts w:ascii="Arial" w:hAnsi="Arial" w:cs="Arial"/>
          <w:sz w:val="24"/>
          <w:szCs w:val="24"/>
        </w:rPr>
        <w:t xml:space="preserve">the Mantalongon National High School is in need of additional classrooms to cater the needs of the </w:t>
      </w:r>
      <w:r w:rsidR="00F62D68">
        <w:rPr>
          <w:rFonts w:ascii="Arial" w:hAnsi="Arial" w:cs="Arial"/>
          <w:sz w:val="24"/>
          <w:szCs w:val="24"/>
        </w:rPr>
        <w:t>growing students’ population;</w:t>
      </w:r>
    </w:p>
    <w:p w:rsidR="00CB6A70" w:rsidRPr="00367B13" w:rsidRDefault="00CB6A70" w:rsidP="00CB6A70">
      <w:pPr>
        <w:spacing w:after="0"/>
        <w:jc w:val="both"/>
        <w:rPr>
          <w:rFonts w:ascii="Arial" w:hAnsi="Arial" w:cs="Arial"/>
          <w:sz w:val="24"/>
          <w:szCs w:val="24"/>
        </w:rPr>
      </w:pPr>
    </w:p>
    <w:p w:rsidR="00CB6A70" w:rsidRPr="00367B13" w:rsidRDefault="00CB6A70" w:rsidP="00CB6A70">
      <w:pPr>
        <w:spacing w:after="0"/>
        <w:jc w:val="both"/>
        <w:rPr>
          <w:rFonts w:ascii="Arial" w:hAnsi="Arial" w:cs="Arial"/>
          <w:sz w:val="24"/>
          <w:szCs w:val="24"/>
        </w:rPr>
      </w:pPr>
      <w:r w:rsidRPr="00367B13">
        <w:rPr>
          <w:rFonts w:ascii="Arial" w:hAnsi="Arial" w:cs="Arial"/>
          <w:b/>
          <w:sz w:val="24"/>
          <w:szCs w:val="24"/>
        </w:rPr>
        <w:t xml:space="preserve">WHEREAS, </w:t>
      </w:r>
      <w:r w:rsidRPr="00367B13">
        <w:rPr>
          <w:rFonts w:ascii="Arial" w:hAnsi="Arial" w:cs="Arial"/>
          <w:sz w:val="24"/>
          <w:szCs w:val="24"/>
        </w:rPr>
        <w:t>the Mantalongon National High School is a recipient</w:t>
      </w:r>
      <w:r w:rsidR="00F62D68">
        <w:rPr>
          <w:rFonts w:ascii="Arial" w:hAnsi="Arial" w:cs="Arial"/>
          <w:sz w:val="24"/>
          <w:szCs w:val="24"/>
        </w:rPr>
        <w:t xml:space="preserve"> of an incoming two-storey four-</w:t>
      </w:r>
      <w:r w:rsidRPr="00367B13">
        <w:rPr>
          <w:rFonts w:ascii="Arial" w:hAnsi="Arial" w:cs="Arial"/>
          <w:sz w:val="24"/>
          <w:szCs w:val="24"/>
        </w:rPr>
        <w:t>classroom building of the Department of Education</w:t>
      </w:r>
      <w:r w:rsidR="00F62D68">
        <w:rPr>
          <w:rFonts w:ascii="Arial" w:hAnsi="Arial" w:cs="Arial"/>
          <w:sz w:val="24"/>
          <w:szCs w:val="24"/>
        </w:rPr>
        <w:t>;</w:t>
      </w:r>
    </w:p>
    <w:p w:rsidR="00CB6A70" w:rsidRPr="00367B13" w:rsidRDefault="00CB6A70" w:rsidP="00CB6A70">
      <w:pPr>
        <w:spacing w:after="0"/>
        <w:jc w:val="both"/>
        <w:rPr>
          <w:rFonts w:ascii="Arial" w:hAnsi="Arial" w:cs="Arial"/>
          <w:sz w:val="24"/>
          <w:szCs w:val="24"/>
        </w:rPr>
      </w:pPr>
    </w:p>
    <w:p w:rsidR="00CB6A70" w:rsidRPr="00367B13" w:rsidRDefault="00CB6A70" w:rsidP="00CB6A70">
      <w:pPr>
        <w:spacing w:after="0"/>
        <w:jc w:val="both"/>
        <w:rPr>
          <w:rFonts w:ascii="Arial" w:hAnsi="Arial" w:cs="Arial"/>
          <w:sz w:val="24"/>
          <w:szCs w:val="24"/>
        </w:rPr>
      </w:pPr>
      <w:r w:rsidRPr="00367B13">
        <w:rPr>
          <w:rFonts w:ascii="Arial" w:hAnsi="Arial" w:cs="Arial"/>
          <w:b/>
          <w:sz w:val="24"/>
          <w:szCs w:val="24"/>
        </w:rPr>
        <w:t xml:space="preserve">WHEREAS, </w:t>
      </w:r>
      <w:r w:rsidRPr="00367B13">
        <w:rPr>
          <w:rFonts w:ascii="Arial" w:hAnsi="Arial" w:cs="Arial"/>
          <w:sz w:val="24"/>
          <w:szCs w:val="24"/>
        </w:rPr>
        <w:t>the said school has no more space for the construction of the school building and is in dire need of lot intended for the purpose</w:t>
      </w:r>
      <w:r w:rsidR="00F62D68">
        <w:rPr>
          <w:rFonts w:ascii="Arial" w:hAnsi="Arial" w:cs="Arial"/>
          <w:sz w:val="24"/>
          <w:szCs w:val="24"/>
        </w:rPr>
        <w:t>;</w:t>
      </w:r>
    </w:p>
    <w:p w:rsidR="00CB6A70" w:rsidRPr="00367B13" w:rsidRDefault="00CB6A70" w:rsidP="00CB6A70">
      <w:pPr>
        <w:spacing w:after="0"/>
        <w:jc w:val="both"/>
        <w:rPr>
          <w:rFonts w:ascii="Arial" w:hAnsi="Arial" w:cs="Arial"/>
          <w:b/>
          <w:sz w:val="24"/>
          <w:szCs w:val="24"/>
        </w:rPr>
      </w:pPr>
    </w:p>
    <w:p w:rsidR="00CB6A70" w:rsidRPr="00367B13" w:rsidRDefault="00CB6A70" w:rsidP="00CB6A70">
      <w:pPr>
        <w:spacing w:after="0"/>
        <w:jc w:val="both"/>
        <w:rPr>
          <w:rFonts w:ascii="Arial" w:hAnsi="Arial" w:cs="Arial"/>
          <w:sz w:val="24"/>
          <w:szCs w:val="24"/>
        </w:rPr>
      </w:pPr>
      <w:r w:rsidRPr="00367B13">
        <w:rPr>
          <w:rFonts w:ascii="Arial" w:hAnsi="Arial" w:cs="Arial"/>
          <w:b/>
          <w:sz w:val="24"/>
          <w:szCs w:val="24"/>
        </w:rPr>
        <w:t>WHEREAS</w:t>
      </w:r>
      <w:r w:rsidRPr="00367B13">
        <w:rPr>
          <w:rFonts w:ascii="Arial" w:hAnsi="Arial" w:cs="Arial"/>
          <w:sz w:val="24"/>
          <w:szCs w:val="24"/>
        </w:rPr>
        <w:t xml:space="preserve">, the </w:t>
      </w:r>
      <w:r w:rsidR="00E33B8E" w:rsidRPr="00367B13">
        <w:rPr>
          <w:rFonts w:ascii="Arial" w:hAnsi="Arial" w:cs="Arial"/>
          <w:sz w:val="24"/>
          <w:szCs w:val="24"/>
        </w:rPr>
        <w:t>Board of Directors of Parents-Teachers’ Association (PTA)</w:t>
      </w:r>
      <w:r w:rsidRPr="00367B13">
        <w:rPr>
          <w:rFonts w:ascii="Arial" w:hAnsi="Arial" w:cs="Arial"/>
          <w:sz w:val="24"/>
          <w:szCs w:val="24"/>
        </w:rPr>
        <w:t xml:space="preserve"> agreed to request Mr. Eddie Dy Uyfang, the owner of the lot adjacent to the school, to donate a parcel of his land intended for the cons</w:t>
      </w:r>
      <w:r w:rsidR="00F62D68">
        <w:rPr>
          <w:rFonts w:ascii="Arial" w:hAnsi="Arial" w:cs="Arial"/>
          <w:sz w:val="24"/>
          <w:szCs w:val="24"/>
        </w:rPr>
        <w:t>truction of the said school building;</w:t>
      </w:r>
    </w:p>
    <w:p w:rsidR="00CB6A70" w:rsidRPr="00367B13" w:rsidRDefault="00CB6A70" w:rsidP="00CB6A70">
      <w:pPr>
        <w:spacing w:after="0"/>
        <w:jc w:val="both"/>
        <w:rPr>
          <w:rFonts w:ascii="Arial" w:hAnsi="Arial" w:cs="Arial"/>
          <w:b/>
          <w:sz w:val="24"/>
          <w:szCs w:val="24"/>
        </w:rPr>
      </w:pPr>
    </w:p>
    <w:p w:rsidR="00CB6A70" w:rsidRPr="00367B13" w:rsidRDefault="00CB6A70" w:rsidP="00CB6A70">
      <w:pPr>
        <w:spacing w:after="0"/>
        <w:jc w:val="both"/>
        <w:rPr>
          <w:rFonts w:ascii="Arial" w:hAnsi="Arial" w:cs="Arial"/>
          <w:sz w:val="24"/>
          <w:szCs w:val="24"/>
        </w:rPr>
      </w:pPr>
      <w:r w:rsidRPr="00367B13">
        <w:rPr>
          <w:rFonts w:ascii="Arial" w:hAnsi="Arial" w:cs="Arial"/>
          <w:b/>
          <w:sz w:val="24"/>
          <w:szCs w:val="24"/>
        </w:rPr>
        <w:t>WHEREAS</w:t>
      </w:r>
      <w:r w:rsidRPr="00367B13">
        <w:rPr>
          <w:rFonts w:ascii="Arial" w:hAnsi="Arial" w:cs="Arial"/>
          <w:sz w:val="24"/>
          <w:szCs w:val="24"/>
        </w:rPr>
        <w:t xml:space="preserve">, the </w:t>
      </w:r>
      <w:r w:rsidR="00E33B8E" w:rsidRPr="00367B13">
        <w:rPr>
          <w:rFonts w:ascii="Arial" w:hAnsi="Arial" w:cs="Arial"/>
          <w:sz w:val="24"/>
          <w:szCs w:val="24"/>
        </w:rPr>
        <w:t xml:space="preserve">Board of Directors of Parents-Teachers’ Association (PTA) </w:t>
      </w:r>
      <w:r w:rsidRPr="00367B13">
        <w:rPr>
          <w:rFonts w:ascii="Arial" w:hAnsi="Arial" w:cs="Arial"/>
          <w:sz w:val="24"/>
          <w:szCs w:val="24"/>
        </w:rPr>
        <w:t>is hoping for a positive response regarding this matter;</w:t>
      </w:r>
    </w:p>
    <w:p w:rsidR="00CB6A70" w:rsidRPr="00367B13" w:rsidRDefault="00CB6A70" w:rsidP="00CB6A70">
      <w:pPr>
        <w:spacing w:after="0"/>
        <w:jc w:val="both"/>
        <w:rPr>
          <w:rFonts w:ascii="Arial" w:hAnsi="Arial" w:cs="Arial"/>
          <w:b/>
          <w:sz w:val="24"/>
          <w:szCs w:val="24"/>
        </w:rPr>
      </w:pPr>
    </w:p>
    <w:p w:rsidR="00CB6A70" w:rsidRPr="00367B13" w:rsidRDefault="00CB6A70" w:rsidP="00CB6A70">
      <w:pPr>
        <w:spacing w:after="0"/>
        <w:jc w:val="both"/>
        <w:rPr>
          <w:rFonts w:ascii="Arial" w:hAnsi="Arial" w:cs="Arial"/>
          <w:sz w:val="24"/>
          <w:szCs w:val="24"/>
        </w:rPr>
      </w:pPr>
      <w:r w:rsidRPr="00367B13">
        <w:rPr>
          <w:rFonts w:ascii="Arial" w:hAnsi="Arial" w:cs="Arial"/>
          <w:b/>
          <w:sz w:val="24"/>
          <w:szCs w:val="24"/>
        </w:rPr>
        <w:t>WHEREFORE</w:t>
      </w:r>
      <w:r w:rsidRPr="00367B13">
        <w:rPr>
          <w:rFonts w:ascii="Arial" w:hAnsi="Arial" w:cs="Arial"/>
          <w:sz w:val="24"/>
          <w:szCs w:val="24"/>
        </w:rPr>
        <w:t xml:space="preserve">: on </w:t>
      </w:r>
      <w:r w:rsidR="00E70914" w:rsidRPr="00367B13">
        <w:rPr>
          <w:rFonts w:ascii="Arial" w:hAnsi="Arial" w:cs="Arial"/>
          <w:sz w:val="24"/>
          <w:szCs w:val="24"/>
        </w:rPr>
        <w:t>MASS MOTION</w:t>
      </w:r>
      <w:r w:rsidRPr="00367B13">
        <w:rPr>
          <w:rFonts w:ascii="Arial" w:hAnsi="Arial" w:cs="Arial"/>
          <w:sz w:val="24"/>
          <w:szCs w:val="24"/>
        </w:rPr>
        <w:t>, it was,</w:t>
      </w:r>
    </w:p>
    <w:p w:rsidR="00CB6A70" w:rsidRPr="00367B13" w:rsidRDefault="00CB6A70" w:rsidP="00CB6A70">
      <w:pPr>
        <w:spacing w:after="0"/>
        <w:jc w:val="both"/>
        <w:rPr>
          <w:rFonts w:ascii="Arial" w:hAnsi="Arial" w:cs="Arial"/>
          <w:sz w:val="24"/>
          <w:szCs w:val="24"/>
        </w:rPr>
      </w:pPr>
    </w:p>
    <w:p w:rsidR="00CB6A70" w:rsidRPr="00367B13" w:rsidRDefault="00CB6A70" w:rsidP="00CB6A70">
      <w:pPr>
        <w:spacing w:after="0"/>
        <w:jc w:val="both"/>
        <w:rPr>
          <w:rFonts w:ascii="Arial" w:hAnsi="Arial" w:cs="Arial"/>
          <w:sz w:val="24"/>
          <w:szCs w:val="24"/>
        </w:rPr>
      </w:pPr>
      <w:r w:rsidRPr="00367B13">
        <w:rPr>
          <w:rFonts w:ascii="Arial" w:hAnsi="Arial" w:cs="Arial"/>
          <w:b/>
          <w:sz w:val="24"/>
          <w:szCs w:val="24"/>
        </w:rPr>
        <w:t>RESOLVED</w:t>
      </w:r>
      <w:r w:rsidRPr="00367B13">
        <w:rPr>
          <w:rFonts w:ascii="Arial" w:hAnsi="Arial" w:cs="Arial"/>
          <w:sz w:val="24"/>
          <w:szCs w:val="24"/>
        </w:rPr>
        <w:t xml:space="preserve">, as it is hereby </w:t>
      </w:r>
      <w:r w:rsidRPr="00367B13">
        <w:rPr>
          <w:rFonts w:ascii="Arial" w:hAnsi="Arial" w:cs="Arial"/>
          <w:b/>
          <w:sz w:val="24"/>
          <w:szCs w:val="24"/>
        </w:rPr>
        <w:t>RESOLVED</w:t>
      </w:r>
      <w:r w:rsidRPr="00367B13">
        <w:rPr>
          <w:rFonts w:ascii="Arial" w:hAnsi="Arial" w:cs="Arial"/>
          <w:sz w:val="24"/>
          <w:szCs w:val="24"/>
        </w:rPr>
        <w:t>, to request Mr. Eddie Dy Uyfang to donate a parcel of his lot intended for the construction of the two-storey four classroom building of Mantalongon National High School, Mantalongon, Dalaguete, Cebu.</w:t>
      </w:r>
    </w:p>
    <w:p w:rsidR="00CB6A70" w:rsidRPr="00367B13" w:rsidRDefault="00CB6A70" w:rsidP="00CB6A70">
      <w:pPr>
        <w:spacing w:after="0"/>
        <w:jc w:val="both"/>
        <w:rPr>
          <w:rFonts w:ascii="Arial" w:hAnsi="Arial" w:cs="Arial"/>
          <w:sz w:val="24"/>
          <w:szCs w:val="24"/>
        </w:rPr>
      </w:pPr>
    </w:p>
    <w:p w:rsidR="00CB6A70" w:rsidRPr="00367B13" w:rsidRDefault="00CB6A70" w:rsidP="00CB6A70">
      <w:pPr>
        <w:spacing w:after="0"/>
        <w:jc w:val="both"/>
        <w:rPr>
          <w:rFonts w:ascii="Arial" w:hAnsi="Arial" w:cs="Arial"/>
          <w:sz w:val="24"/>
          <w:szCs w:val="24"/>
        </w:rPr>
      </w:pPr>
    </w:p>
    <w:p w:rsidR="00CB6A70" w:rsidRPr="00367B13" w:rsidRDefault="00CB6A70" w:rsidP="00CB6A70">
      <w:pPr>
        <w:pBdr>
          <w:bottom w:val="single" w:sz="12" w:space="1" w:color="auto"/>
        </w:pBdr>
        <w:spacing w:after="0"/>
        <w:jc w:val="both"/>
        <w:rPr>
          <w:rFonts w:ascii="Arial" w:hAnsi="Arial" w:cs="Arial"/>
          <w:b/>
          <w:sz w:val="24"/>
          <w:szCs w:val="24"/>
        </w:rPr>
      </w:pPr>
      <w:r w:rsidRPr="00367B13">
        <w:rPr>
          <w:rFonts w:ascii="Arial" w:hAnsi="Arial" w:cs="Arial"/>
          <w:b/>
          <w:sz w:val="24"/>
          <w:szCs w:val="24"/>
        </w:rPr>
        <w:t>UNANIMOUSLY APPROVED/CARRIED.</w:t>
      </w:r>
    </w:p>
    <w:p w:rsidR="00CB6A70" w:rsidRPr="00367B13" w:rsidRDefault="00CB6A70" w:rsidP="00CB6A70">
      <w:pPr>
        <w:pBdr>
          <w:bottom w:val="single" w:sz="12" w:space="1" w:color="auto"/>
        </w:pBdr>
        <w:spacing w:after="0"/>
        <w:jc w:val="both"/>
        <w:rPr>
          <w:rFonts w:ascii="Arial" w:hAnsi="Arial" w:cs="Arial"/>
          <w:b/>
          <w:sz w:val="24"/>
          <w:szCs w:val="24"/>
        </w:rPr>
      </w:pPr>
    </w:p>
    <w:p w:rsidR="00CB6A70" w:rsidRPr="00367B13" w:rsidRDefault="00CB6A70" w:rsidP="00CB6A70">
      <w:pPr>
        <w:spacing w:after="0"/>
        <w:rPr>
          <w:rFonts w:ascii="Arial" w:hAnsi="Arial" w:cs="Arial"/>
          <w:sz w:val="24"/>
          <w:szCs w:val="24"/>
        </w:rPr>
      </w:pPr>
    </w:p>
    <w:p w:rsidR="00CB6A70" w:rsidRPr="00367B13" w:rsidRDefault="00CB6A70" w:rsidP="00CB6A70">
      <w:pPr>
        <w:spacing w:after="0"/>
        <w:rPr>
          <w:rFonts w:ascii="Arial" w:hAnsi="Arial" w:cs="Arial"/>
          <w:sz w:val="24"/>
          <w:szCs w:val="24"/>
        </w:rPr>
      </w:pPr>
      <w:r w:rsidRPr="00367B13">
        <w:rPr>
          <w:rFonts w:ascii="Arial" w:hAnsi="Arial" w:cs="Arial"/>
          <w:sz w:val="24"/>
          <w:szCs w:val="24"/>
        </w:rPr>
        <w:tab/>
      </w:r>
      <w:r w:rsidRPr="00367B13">
        <w:rPr>
          <w:rFonts w:ascii="Arial" w:hAnsi="Arial" w:cs="Arial"/>
          <w:b/>
          <w:sz w:val="24"/>
          <w:szCs w:val="24"/>
        </w:rPr>
        <w:t>I HEREBY CERTIFY</w:t>
      </w:r>
      <w:r w:rsidRPr="00367B13">
        <w:rPr>
          <w:rFonts w:ascii="Arial" w:hAnsi="Arial" w:cs="Arial"/>
          <w:sz w:val="24"/>
          <w:szCs w:val="24"/>
        </w:rPr>
        <w:t xml:space="preserve"> to the correctness of the afore-quoted resolution.</w:t>
      </w:r>
    </w:p>
    <w:p w:rsidR="00CB6A70" w:rsidRPr="00367B13" w:rsidRDefault="00CB6A70" w:rsidP="00CB6A70">
      <w:pPr>
        <w:spacing w:after="0"/>
        <w:rPr>
          <w:rFonts w:ascii="Arial" w:hAnsi="Arial" w:cs="Arial"/>
          <w:sz w:val="24"/>
          <w:szCs w:val="24"/>
        </w:rPr>
      </w:pPr>
    </w:p>
    <w:p w:rsidR="00367B13" w:rsidRPr="00367B13" w:rsidRDefault="00367B13" w:rsidP="00CB6A70">
      <w:pPr>
        <w:spacing w:after="0"/>
        <w:rPr>
          <w:rFonts w:ascii="Arial" w:hAnsi="Arial" w:cs="Arial"/>
          <w:sz w:val="24"/>
          <w:szCs w:val="24"/>
        </w:rPr>
      </w:pPr>
    </w:p>
    <w:p w:rsidR="00CB6A70" w:rsidRPr="00C3618C" w:rsidRDefault="00CB6A70" w:rsidP="00C3618C">
      <w:pPr>
        <w:pStyle w:val="NoSpacing"/>
        <w:ind w:left="5040" w:firstLine="720"/>
        <w:jc w:val="both"/>
        <w:rPr>
          <w:rFonts w:ascii="Arial" w:hAnsi="Arial" w:cs="Arial"/>
          <w:b/>
          <w:sz w:val="24"/>
          <w:szCs w:val="24"/>
        </w:rPr>
      </w:pPr>
      <w:r w:rsidRPr="00C3618C">
        <w:rPr>
          <w:rFonts w:ascii="Arial" w:hAnsi="Arial" w:cs="Arial"/>
          <w:b/>
          <w:sz w:val="24"/>
          <w:szCs w:val="24"/>
        </w:rPr>
        <w:t>AMADIRITO A. SANOY</w:t>
      </w:r>
    </w:p>
    <w:p w:rsidR="00CB6A70" w:rsidRPr="00C3618C" w:rsidRDefault="00C3618C" w:rsidP="00CB6A70">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B6A70" w:rsidRPr="00C3618C">
        <w:rPr>
          <w:rFonts w:ascii="Arial" w:hAnsi="Arial" w:cs="Arial"/>
          <w:sz w:val="24"/>
          <w:szCs w:val="24"/>
        </w:rPr>
        <w:t xml:space="preserve">PTA Seretary </w:t>
      </w:r>
    </w:p>
    <w:p w:rsidR="00CB6A70" w:rsidRPr="00C3618C" w:rsidRDefault="00CB6A70" w:rsidP="00CB6A70">
      <w:pPr>
        <w:pStyle w:val="NoSpacing"/>
        <w:jc w:val="both"/>
        <w:rPr>
          <w:rFonts w:ascii="Arial" w:hAnsi="Arial" w:cs="Arial"/>
          <w:sz w:val="24"/>
          <w:szCs w:val="24"/>
        </w:rPr>
      </w:pPr>
    </w:p>
    <w:p w:rsidR="00CB6A70" w:rsidRPr="00C3618C" w:rsidRDefault="00CB6A70" w:rsidP="00CB6A70">
      <w:pPr>
        <w:pStyle w:val="NoSpacing"/>
        <w:jc w:val="both"/>
        <w:rPr>
          <w:rFonts w:ascii="Arial" w:hAnsi="Arial" w:cs="Arial"/>
          <w:sz w:val="24"/>
          <w:szCs w:val="24"/>
        </w:rPr>
      </w:pPr>
    </w:p>
    <w:p w:rsidR="00367B13" w:rsidRPr="00C3618C" w:rsidRDefault="00CB6A70" w:rsidP="00CB6A70">
      <w:pPr>
        <w:pStyle w:val="NoSpacing"/>
        <w:jc w:val="both"/>
        <w:rPr>
          <w:rFonts w:ascii="Arial" w:hAnsi="Arial" w:cs="Arial"/>
          <w:sz w:val="24"/>
          <w:szCs w:val="24"/>
        </w:rPr>
      </w:pPr>
      <w:r w:rsidRPr="00C3618C">
        <w:rPr>
          <w:rFonts w:ascii="Arial" w:hAnsi="Arial" w:cs="Arial"/>
          <w:sz w:val="24"/>
          <w:szCs w:val="24"/>
        </w:rPr>
        <w:t>NOTED:</w:t>
      </w:r>
      <w:r w:rsidRPr="00C3618C">
        <w:rPr>
          <w:rFonts w:ascii="Arial" w:hAnsi="Arial" w:cs="Arial"/>
          <w:sz w:val="24"/>
          <w:szCs w:val="24"/>
        </w:rPr>
        <w:tab/>
      </w:r>
      <w:r w:rsidRPr="00C3618C">
        <w:rPr>
          <w:rFonts w:ascii="Arial" w:hAnsi="Arial" w:cs="Arial"/>
          <w:sz w:val="24"/>
          <w:szCs w:val="24"/>
        </w:rPr>
        <w:tab/>
      </w:r>
    </w:p>
    <w:p w:rsidR="00367B13" w:rsidRPr="00C3618C" w:rsidRDefault="00367B13" w:rsidP="00CB6A70">
      <w:pPr>
        <w:pStyle w:val="NoSpacing"/>
        <w:jc w:val="both"/>
        <w:rPr>
          <w:rFonts w:ascii="Arial" w:hAnsi="Arial" w:cs="Arial"/>
          <w:sz w:val="24"/>
          <w:szCs w:val="24"/>
        </w:rPr>
      </w:pPr>
    </w:p>
    <w:p w:rsidR="00CB6A70" w:rsidRPr="00C3618C" w:rsidRDefault="00CB6A70" w:rsidP="00367B13">
      <w:pPr>
        <w:pStyle w:val="NoSpacing"/>
        <w:ind w:firstLine="720"/>
        <w:jc w:val="both"/>
        <w:rPr>
          <w:rFonts w:ascii="Arial" w:hAnsi="Arial" w:cs="Arial"/>
          <w:b/>
          <w:sz w:val="24"/>
          <w:szCs w:val="24"/>
        </w:rPr>
      </w:pPr>
      <w:r w:rsidRPr="00C3618C">
        <w:rPr>
          <w:rFonts w:ascii="Arial" w:hAnsi="Arial" w:cs="Arial"/>
          <w:b/>
          <w:sz w:val="24"/>
          <w:szCs w:val="24"/>
        </w:rPr>
        <w:t>RAMON M. CORTES</w:t>
      </w:r>
    </w:p>
    <w:p w:rsidR="00CB6A70" w:rsidRDefault="00367B13" w:rsidP="00CB6A70">
      <w:pPr>
        <w:pStyle w:val="NoSpacing"/>
        <w:jc w:val="both"/>
        <w:rPr>
          <w:rFonts w:ascii="Arial" w:hAnsi="Arial" w:cs="Arial"/>
          <w:sz w:val="24"/>
          <w:szCs w:val="24"/>
        </w:rPr>
      </w:pPr>
      <w:r w:rsidRPr="00C3618C">
        <w:rPr>
          <w:rFonts w:ascii="Arial" w:hAnsi="Arial" w:cs="Arial"/>
          <w:sz w:val="24"/>
          <w:szCs w:val="24"/>
        </w:rPr>
        <w:tab/>
      </w:r>
      <w:r w:rsidR="00CB6A70" w:rsidRPr="00C3618C">
        <w:rPr>
          <w:rFonts w:ascii="Arial" w:hAnsi="Arial" w:cs="Arial"/>
          <w:sz w:val="24"/>
          <w:szCs w:val="24"/>
        </w:rPr>
        <w:t>MNHS Principal</w:t>
      </w:r>
    </w:p>
    <w:p w:rsidR="00C3618C" w:rsidRDefault="00C3618C" w:rsidP="00CB6A70">
      <w:pPr>
        <w:pStyle w:val="NoSpacing"/>
        <w:jc w:val="both"/>
        <w:rPr>
          <w:rFonts w:ascii="Arial" w:hAnsi="Arial" w:cs="Arial"/>
          <w:sz w:val="24"/>
          <w:szCs w:val="24"/>
        </w:rPr>
      </w:pPr>
    </w:p>
    <w:p w:rsidR="00C3618C" w:rsidRPr="00C3618C" w:rsidRDefault="00C3618C" w:rsidP="00CB6A70">
      <w:pPr>
        <w:pStyle w:val="NoSpacing"/>
        <w:jc w:val="both"/>
        <w:rPr>
          <w:rFonts w:ascii="Arial" w:hAnsi="Arial" w:cs="Arial"/>
          <w:sz w:val="24"/>
          <w:szCs w:val="24"/>
        </w:rPr>
      </w:pPr>
    </w:p>
    <w:p w:rsidR="00CB6A70" w:rsidRPr="00C3618C" w:rsidRDefault="00CB6A70" w:rsidP="00CB6A70">
      <w:pPr>
        <w:pStyle w:val="NoSpacing"/>
        <w:jc w:val="both"/>
        <w:rPr>
          <w:rFonts w:ascii="Arial" w:hAnsi="Arial" w:cs="Arial"/>
          <w:sz w:val="24"/>
          <w:szCs w:val="24"/>
        </w:rPr>
      </w:pPr>
    </w:p>
    <w:p w:rsidR="00CB6A70" w:rsidRPr="00C3618C" w:rsidRDefault="00CB6A70" w:rsidP="00CB6A70">
      <w:pPr>
        <w:pStyle w:val="NoSpacing"/>
        <w:jc w:val="both"/>
        <w:rPr>
          <w:rFonts w:ascii="Arial" w:hAnsi="Arial" w:cs="Arial"/>
          <w:sz w:val="24"/>
          <w:szCs w:val="24"/>
        </w:rPr>
      </w:pPr>
    </w:p>
    <w:p w:rsidR="00CB6A70" w:rsidRPr="00C3618C" w:rsidRDefault="00C3618C" w:rsidP="00CB6A70">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B6A70" w:rsidRPr="00C3618C">
        <w:rPr>
          <w:rFonts w:ascii="Arial" w:hAnsi="Arial" w:cs="Arial"/>
          <w:sz w:val="24"/>
          <w:szCs w:val="24"/>
        </w:rPr>
        <w:t>Approved:</w:t>
      </w:r>
    </w:p>
    <w:p w:rsidR="00CB6A70" w:rsidRPr="00C3618C" w:rsidRDefault="00CB6A70" w:rsidP="00CB6A70">
      <w:pPr>
        <w:pStyle w:val="NoSpacing"/>
        <w:jc w:val="both"/>
        <w:rPr>
          <w:rFonts w:ascii="Arial" w:hAnsi="Arial" w:cs="Arial"/>
          <w:sz w:val="24"/>
          <w:szCs w:val="24"/>
        </w:rPr>
      </w:pPr>
      <w:r w:rsidRPr="00C3618C">
        <w:rPr>
          <w:rFonts w:ascii="Arial" w:hAnsi="Arial" w:cs="Arial"/>
          <w:sz w:val="24"/>
          <w:szCs w:val="24"/>
        </w:rPr>
        <w:tab/>
      </w:r>
      <w:r w:rsidRPr="00C3618C">
        <w:rPr>
          <w:rFonts w:ascii="Arial" w:hAnsi="Arial" w:cs="Arial"/>
          <w:sz w:val="24"/>
          <w:szCs w:val="24"/>
        </w:rPr>
        <w:tab/>
      </w:r>
      <w:r w:rsidRPr="00C3618C">
        <w:rPr>
          <w:rFonts w:ascii="Arial" w:hAnsi="Arial" w:cs="Arial"/>
          <w:sz w:val="24"/>
          <w:szCs w:val="24"/>
        </w:rPr>
        <w:tab/>
      </w:r>
      <w:r w:rsidRPr="00C3618C">
        <w:rPr>
          <w:rFonts w:ascii="Arial" w:hAnsi="Arial" w:cs="Arial"/>
          <w:sz w:val="24"/>
          <w:szCs w:val="24"/>
        </w:rPr>
        <w:tab/>
      </w:r>
      <w:r w:rsidRPr="00C3618C">
        <w:rPr>
          <w:rFonts w:ascii="Arial" w:hAnsi="Arial" w:cs="Arial"/>
          <w:sz w:val="24"/>
          <w:szCs w:val="24"/>
        </w:rPr>
        <w:tab/>
      </w:r>
      <w:r w:rsidRPr="00C3618C">
        <w:rPr>
          <w:rFonts w:ascii="Arial" w:hAnsi="Arial" w:cs="Arial"/>
          <w:sz w:val="24"/>
          <w:szCs w:val="24"/>
        </w:rPr>
        <w:tab/>
      </w:r>
      <w:r w:rsidRPr="00C3618C">
        <w:rPr>
          <w:rFonts w:ascii="Arial" w:hAnsi="Arial" w:cs="Arial"/>
          <w:sz w:val="24"/>
          <w:szCs w:val="24"/>
        </w:rPr>
        <w:tab/>
      </w:r>
      <w:r w:rsidRPr="00C3618C">
        <w:rPr>
          <w:rFonts w:ascii="Arial" w:hAnsi="Arial" w:cs="Arial"/>
          <w:sz w:val="24"/>
          <w:szCs w:val="24"/>
        </w:rPr>
        <w:tab/>
      </w:r>
      <w:r w:rsidRPr="00C3618C">
        <w:rPr>
          <w:rFonts w:ascii="Arial" w:hAnsi="Arial" w:cs="Arial"/>
          <w:sz w:val="24"/>
          <w:szCs w:val="24"/>
        </w:rPr>
        <w:tab/>
      </w:r>
      <w:r w:rsidRPr="00C3618C">
        <w:rPr>
          <w:rFonts w:ascii="Arial" w:hAnsi="Arial" w:cs="Arial"/>
          <w:sz w:val="24"/>
          <w:szCs w:val="24"/>
        </w:rPr>
        <w:tab/>
      </w:r>
    </w:p>
    <w:p w:rsidR="00CB6A70" w:rsidRPr="00C3618C" w:rsidRDefault="00CB6A70" w:rsidP="00CB6A70">
      <w:pPr>
        <w:pStyle w:val="NoSpacing"/>
        <w:jc w:val="both"/>
        <w:rPr>
          <w:rFonts w:ascii="Arial" w:hAnsi="Arial" w:cs="Arial"/>
          <w:b/>
          <w:sz w:val="24"/>
          <w:szCs w:val="24"/>
        </w:rPr>
      </w:pPr>
      <w:r w:rsidRPr="00C3618C">
        <w:rPr>
          <w:rFonts w:ascii="Arial" w:hAnsi="Arial" w:cs="Arial"/>
          <w:sz w:val="24"/>
          <w:szCs w:val="24"/>
        </w:rPr>
        <w:tab/>
      </w:r>
      <w:r w:rsidRPr="00C3618C">
        <w:rPr>
          <w:rFonts w:ascii="Arial" w:hAnsi="Arial" w:cs="Arial"/>
          <w:sz w:val="24"/>
          <w:szCs w:val="24"/>
        </w:rPr>
        <w:tab/>
      </w:r>
      <w:r w:rsidRPr="00C3618C">
        <w:rPr>
          <w:rFonts w:ascii="Arial" w:hAnsi="Arial" w:cs="Arial"/>
          <w:sz w:val="24"/>
          <w:szCs w:val="24"/>
        </w:rPr>
        <w:tab/>
      </w:r>
      <w:r w:rsidRPr="00C3618C">
        <w:rPr>
          <w:rFonts w:ascii="Arial" w:hAnsi="Arial" w:cs="Arial"/>
          <w:sz w:val="24"/>
          <w:szCs w:val="24"/>
        </w:rPr>
        <w:tab/>
      </w:r>
      <w:r w:rsidRPr="00C3618C">
        <w:rPr>
          <w:rFonts w:ascii="Arial" w:hAnsi="Arial" w:cs="Arial"/>
          <w:sz w:val="24"/>
          <w:szCs w:val="24"/>
        </w:rPr>
        <w:tab/>
      </w:r>
      <w:r w:rsidRPr="00C3618C">
        <w:rPr>
          <w:rFonts w:ascii="Arial" w:hAnsi="Arial" w:cs="Arial"/>
          <w:sz w:val="24"/>
          <w:szCs w:val="24"/>
        </w:rPr>
        <w:tab/>
      </w:r>
      <w:r w:rsidRPr="00C3618C">
        <w:rPr>
          <w:rFonts w:ascii="Arial" w:hAnsi="Arial" w:cs="Arial"/>
          <w:sz w:val="24"/>
          <w:szCs w:val="24"/>
        </w:rPr>
        <w:tab/>
      </w:r>
      <w:r w:rsidRPr="00C3618C">
        <w:rPr>
          <w:rFonts w:ascii="Arial" w:hAnsi="Arial" w:cs="Arial"/>
          <w:sz w:val="24"/>
          <w:szCs w:val="24"/>
        </w:rPr>
        <w:tab/>
      </w:r>
      <w:r w:rsidRPr="00C3618C">
        <w:rPr>
          <w:rFonts w:ascii="Arial" w:hAnsi="Arial" w:cs="Arial"/>
          <w:b/>
          <w:sz w:val="24"/>
          <w:szCs w:val="24"/>
        </w:rPr>
        <w:t>HILARION S. BELCIÑA JR</w:t>
      </w:r>
    </w:p>
    <w:p w:rsidR="00CB6A70" w:rsidRPr="00C3618C" w:rsidRDefault="00C3618C" w:rsidP="00CB6A70">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B6A70" w:rsidRPr="00C3618C">
        <w:rPr>
          <w:rFonts w:ascii="Arial" w:hAnsi="Arial" w:cs="Arial"/>
          <w:sz w:val="24"/>
          <w:szCs w:val="24"/>
        </w:rPr>
        <w:t>PTA President</w:t>
      </w:r>
    </w:p>
    <w:p w:rsidR="00CB6A70" w:rsidRPr="00C3618C" w:rsidRDefault="00CB6A70" w:rsidP="00CB6A70">
      <w:pPr>
        <w:spacing w:after="0"/>
        <w:rPr>
          <w:rFonts w:ascii="Arial" w:hAnsi="Arial" w:cs="Arial"/>
          <w:sz w:val="24"/>
          <w:szCs w:val="24"/>
        </w:rPr>
      </w:pPr>
    </w:p>
    <w:p w:rsidR="006B2BB5" w:rsidRPr="00C3618C" w:rsidRDefault="00CB6A70" w:rsidP="00CB6A70">
      <w:pPr>
        <w:spacing w:after="0"/>
        <w:ind w:left="5760"/>
        <w:rPr>
          <w:rFonts w:ascii="Arial" w:hAnsi="Arial" w:cs="Arial"/>
          <w:sz w:val="24"/>
          <w:szCs w:val="24"/>
        </w:rPr>
      </w:pPr>
      <w:r w:rsidRPr="00C3618C">
        <w:rPr>
          <w:rFonts w:ascii="Arial" w:hAnsi="Arial" w:cs="Arial"/>
          <w:sz w:val="24"/>
          <w:szCs w:val="24"/>
        </w:rPr>
        <w:tab/>
      </w:r>
    </w:p>
    <w:p w:rsidR="005A714C" w:rsidRPr="00C3618C" w:rsidRDefault="005A714C" w:rsidP="006B2BB5">
      <w:pPr>
        <w:spacing w:after="0"/>
        <w:jc w:val="both"/>
        <w:rPr>
          <w:rFonts w:ascii="Arial" w:hAnsi="Arial" w:cs="Arial"/>
          <w:sz w:val="28"/>
          <w:szCs w:val="28"/>
        </w:rPr>
      </w:pPr>
    </w:p>
    <w:sectPr w:rsidR="005A714C" w:rsidRPr="00C3618C" w:rsidSect="002F3A24">
      <w:footerReference w:type="default" r:id="rId12"/>
      <w:pgSz w:w="12240" w:h="18720" w:code="14"/>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E78" w:rsidRDefault="00EC6E78" w:rsidP="004E22E7">
      <w:pPr>
        <w:spacing w:after="0" w:line="240" w:lineRule="auto"/>
      </w:pPr>
      <w:r>
        <w:separator/>
      </w:r>
    </w:p>
  </w:endnote>
  <w:endnote w:type="continuationSeparator" w:id="1">
    <w:p w:rsidR="00EC6E78" w:rsidRDefault="00EC6E78" w:rsidP="004E22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loucester MT Extra Condensed">
    <w:panose1 w:val="02030808020601010101"/>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position w:val="-6"/>
      </w:rPr>
      <w:id w:val="9561063"/>
      <w:docPartObj>
        <w:docPartGallery w:val="Page Numbers (Bottom of Page)"/>
        <w:docPartUnique/>
      </w:docPartObj>
    </w:sdtPr>
    <w:sdtEndPr>
      <w:rPr>
        <w:b/>
        <w:sz w:val="24"/>
        <w:szCs w:val="24"/>
      </w:rPr>
    </w:sdtEndPr>
    <w:sdtContent>
      <w:p w:rsidR="004E22E7" w:rsidRPr="004E22E7" w:rsidRDefault="004E22E7" w:rsidP="004E22E7">
        <w:pPr>
          <w:pStyle w:val="Footer"/>
          <w:ind w:left="720"/>
          <w:jc w:val="right"/>
          <w:rPr>
            <w:position w:val="-6"/>
          </w:rPr>
        </w:pPr>
        <w:r w:rsidRPr="004E22E7">
          <w:rPr>
            <w:position w:val="-6"/>
          </w:rPr>
          <w:t xml:space="preserve">Page </w:t>
        </w:r>
        <w:r w:rsidR="00DE199A" w:rsidRPr="004E22E7">
          <w:rPr>
            <w:b/>
            <w:position w:val="-6"/>
            <w:sz w:val="24"/>
            <w:szCs w:val="24"/>
          </w:rPr>
          <w:fldChar w:fldCharType="begin"/>
        </w:r>
        <w:r w:rsidRPr="004E22E7">
          <w:rPr>
            <w:b/>
            <w:position w:val="-6"/>
          </w:rPr>
          <w:instrText xml:space="preserve"> PAGE </w:instrText>
        </w:r>
        <w:r w:rsidR="00DE199A" w:rsidRPr="004E22E7">
          <w:rPr>
            <w:b/>
            <w:position w:val="-6"/>
            <w:sz w:val="24"/>
            <w:szCs w:val="24"/>
          </w:rPr>
          <w:fldChar w:fldCharType="separate"/>
        </w:r>
        <w:r w:rsidR="00C8276A">
          <w:rPr>
            <w:b/>
            <w:noProof/>
            <w:position w:val="-6"/>
          </w:rPr>
          <w:t>1</w:t>
        </w:r>
        <w:r w:rsidR="00DE199A" w:rsidRPr="004E22E7">
          <w:rPr>
            <w:b/>
            <w:position w:val="-6"/>
            <w:sz w:val="24"/>
            <w:szCs w:val="24"/>
          </w:rPr>
          <w:fldChar w:fldCharType="end"/>
        </w:r>
        <w:r w:rsidRPr="004E22E7">
          <w:rPr>
            <w:position w:val="-6"/>
          </w:rPr>
          <w:t xml:space="preserve"> of </w:t>
        </w:r>
        <w:r w:rsidR="00DE199A" w:rsidRPr="004E22E7">
          <w:rPr>
            <w:b/>
            <w:position w:val="-6"/>
            <w:sz w:val="24"/>
            <w:szCs w:val="24"/>
          </w:rPr>
          <w:fldChar w:fldCharType="begin"/>
        </w:r>
        <w:r w:rsidRPr="004E22E7">
          <w:rPr>
            <w:b/>
            <w:position w:val="-6"/>
          </w:rPr>
          <w:instrText xml:space="preserve"> NUMPAGES  </w:instrText>
        </w:r>
        <w:r w:rsidR="00DE199A" w:rsidRPr="004E22E7">
          <w:rPr>
            <w:b/>
            <w:position w:val="-6"/>
            <w:sz w:val="24"/>
            <w:szCs w:val="24"/>
          </w:rPr>
          <w:fldChar w:fldCharType="separate"/>
        </w:r>
        <w:r w:rsidR="00C8276A">
          <w:rPr>
            <w:b/>
            <w:noProof/>
            <w:position w:val="-6"/>
          </w:rPr>
          <w:t>2</w:t>
        </w:r>
        <w:r w:rsidR="00DE199A" w:rsidRPr="004E22E7">
          <w:rPr>
            <w:b/>
            <w:position w:val="-6"/>
            <w:sz w:val="24"/>
            <w:szCs w:val="24"/>
          </w:rPr>
          <w:fldChar w:fldCharType="end"/>
        </w:r>
        <w:r w:rsidRPr="004E22E7">
          <w:rPr>
            <w:b/>
            <w:position w:val="-6"/>
            <w:sz w:val="24"/>
            <w:szCs w:val="24"/>
          </w:rPr>
          <w:t xml:space="preserve"> </w:t>
        </w:r>
        <w:r w:rsidR="00767853">
          <w:rPr>
            <w:rFonts w:ascii="Gloucester MT Extra Condensed" w:hAnsi="Gloucester MT Extra Condensed"/>
            <w:b/>
            <w:color w:val="808080" w:themeColor="background1" w:themeShade="80"/>
            <w:position w:val="-6"/>
            <w:sz w:val="24"/>
            <w:szCs w:val="24"/>
          </w:rPr>
          <w:t>PTA Resolution</w:t>
        </w:r>
        <w:r w:rsidRPr="004E22E7">
          <w:rPr>
            <w:rFonts w:ascii="Gloucester MT Extra Condensed" w:hAnsi="Gloucester MT Extra Condensed"/>
            <w:b/>
            <w:color w:val="808080" w:themeColor="background1" w:themeShade="80"/>
            <w:position w:val="-6"/>
            <w:sz w:val="24"/>
            <w:szCs w:val="24"/>
          </w:rPr>
          <w:t xml:space="preserve"> 0</w:t>
        </w:r>
        <w:r w:rsidR="00E70914">
          <w:rPr>
            <w:rFonts w:ascii="Gloucester MT Extra Condensed" w:hAnsi="Gloucester MT Extra Condensed"/>
            <w:b/>
            <w:color w:val="808080" w:themeColor="background1" w:themeShade="80"/>
            <w:position w:val="-6"/>
            <w:sz w:val="24"/>
            <w:szCs w:val="24"/>
          </w:rPr>
          <w:t>3</w:t>
        </w:r>
        <w:r w:rsidRPr="004E22E7">
          <w:rPr>
            <w:rFonts w:ascii="Gloucester MT Extra Condensed" w:hAnsi="Gloucester MT Extra Condensed"/>
            <w:b/>
            <w:color w:val="808080" w:themeColor="background1" w:themeShade="80"/>
            <w:position w:val="-6"/>
            <w:sz w:val="24"/>
            <w:szCs w:val="24"/>
          </w:rPr>
          <w:t>-2012</w:t>
        </w:r>
      </w:p>
    </w:sdtContent>
  </w:sdt>
  <w:p w:rsidR="00DC5E8F" w:rsidRDefault="00DC5E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E78" w:rsidRDefault="00EC6E78" w:rsidP="004E22E7">
      <w:pPr>
        <w:spacing w:after="0" w:line="240" w:lineRule="auto"/>
      </w:pPr>
      <w:r>
        <w:separator/>
      </w:r>
    </w:p>
  </w:footnote>
  <w:footnote w:type="continuationSeparator" w:id="1">
    <w:p w:rsidR="00EC6E78" w:rsidRDefault="00EC6E78" w:rsidP="004E22E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5A714C"/>
    <w:rsid w:val="0001463B"/>
    <w:rsid w:val="00030C3F"/>
    <w:rsid w:val="000D4DF9"/>
    <w:rsid w:val="00136574"/>
    <w:rsid w:val="00152750"/>
    <w:rsid w:val="0019388B"/>
    <w:rsid w:val="001F091F"/>
    <w:rsid w:val="002008EC"/>
    <w:rsid w:val="00285260"/>
    <w:rsid w:val="002D71A3"/>
    <w:rsid w:val="002F3A24"/>
    <w:rsid w:val="00312745"/>
    <w:rsid w:val="00345C78"/>
    <w:rsid w:val="0035505A"/>
    <w:rsid w:val="00367B13"/>
    <w:rsid w:val="003905C7"/>
    <w:rsid w:val="0039649E"/>
    <w:rsid w:val="003A7A07"/>
    <w:rsid w:val="0041398A"/>
    <w:rsid w:val="004C6D87"/>
    <w:rsid w:val="004E22E7"/>
    <w:rsid w:val="00524C16"/>
    <w:rsid w:val="0056718A"/>
    <w:rsid w:val="0057181B"/>
    <w:rsid w:val="005A5DB6"/>
    <w:rsid w:val="005A714C"/>
    <w:rsid w:val="005B4600"/>
    <w:rsid w:val="005F7919"/>
    <w:rsid w:val="00652DB8"/>
    <w:rsid w:val="006B2BB5"/>
    <w:rsid w:val="006F565C"/>
    <w:rsid w:val="00754B37"/>
    <w:rsid w:val="00760C65"/>
    <w:rsid w:val="00767853"/>
    <w:rsid w:val="007B6411"/>
    <w:rsid w:val="00812960"/>
    <w:rsid w:val="008568FE"/>
    <w:rsid w:val="00860B99"/>
    <w:rsid w:val="00880BA7"/>
    <w:rsid w:val="008D5476"/>
    <w:rsid w:val="00A01240"/>
    <w:rsid w:val="00A06F5F"/>
    <w:rsid w:val="00AC09B1"/>
    <w:rsid w:val="00B05271"/>
    <w:rsid w:val="00B15B0E"/>
    <w:rsid w:val="00B1756A"/>
    <w:rsid w:val="00B52120"/>
    <w:rsid w:val="00B81E16"/>
    <w:rsid w:val="00BD5ADB"/>
    <w:rsid w:val="00BE2BF8"/>
    <w:rsid w:val="00C3618C"/>
    <w:rsid w:val="00C44E8F"/>
    <w:rsid w:val="00C8276A"/>
    <w:rsid w:val="00C974B8"/>
    <w:rsid w:val="00CA77E2"/>
    <w:rsid w:val="00CB6A70"/>
    <w:rsid w:val="00CC55ED"/>
    <w:rsid w:val="00CE2736"/>
    <w:rsid w:val="00CF6D58"/>
    <w:rsid w:val="00DA107F"/>
    <w:rsid w:val="00DC5E8F"/>
    <w:rsid w:val="00DE199A"/>
    <w:rsid w:val="00E33B8E"/>
    <w:rsid w:val="00E342AD"/>
    <w:rsid w:val="00E70914"/>
    <w:rsid w:val="00E92010"/>
    <w:rsid w:val="00EC6E78"/>
    <w:rsid w:val="00F62D68"/>
    <w:rsid w:val="00FA6FCB"/>
    <w:rsid w:val="00FC4CFF"/>
    <w:rsid w:val="00FC69A5"/>
    <w:rsid w:val="00FE0A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rules v:ext="edit">
        <o:r id="V:Rule3" type="connector" idref="#_x0000_s1029"/>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D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22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22E7"/>
  </w:style>
  <w:style w:type="paragraph" w:styleId="Footer">
    <w:name w:val="footer"/>
    <w:basedOn w:val="Normal"/>
    <w:link w:val="FooterChar"/>
    <w:uiPriority w:val="99"/>
    <w:unhideWhenUsed/>
    <w:rsid w:val="004E2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2E7"/>
  </w:style>
  <w:style w:type="paragraph" w:styleId="BalloonText">
    <w:name w:val="Balloon Text"/>
    <w:basedOn w:val="Normal"/>
    <w:link w:val="BalloonTextChar"/>
    <w:uiPriority w:val="99"/>
    <w:semiHidden/>
    <w:unhideWhenUsed/>
    <w:rsid w:val="002D7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1A3"/>
    <w:rPr>
      <w:rFonts w:ascii="Tahoma" w:hAnsi="Tahoma" w:cs="Tahoma"/>
      <w:sz w:val="16"/>
      <w:szCs w:val="16"/>
    </w:rPr>
  </w:style>
  <w:style w:type="paragraph" w:styleId="NoSpacing">
    <w:name w:val="No Spacing"/>
    <w:uiPriority w:val="1"/>
    <w:qFormat/>
    <w:rsid w:val="006B2BB5"/>
    <w:pPr>
      <w:spacing w:after="0" w:line="240" w:lineRule="auto"/>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http://www.depedcebu.ph/images/deped.jpg"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depedcebu.ph/me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291F4-F144-40B9-BC7B-08EE54A15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ROLDAN C. ROSALES</dc:creator>
  <cp:lastModifiedBy>DepEdServer</cp:lastModifiedBy>
  <cp:revision>2</cp:revision>
  <cp:lastPrinted>2012-07-23T17:55:00Z</cp:lastPrinted>
  <dcterms:created xsi:type="dcterms:W3CDTF">2012-07-23T17:55:00Z</dcterms:created>
  <dcterms:modified xsi:type="dcterms:W3CDTF">2012-07-23T17:55:00Z</dcterms:modified>
</cp:coreProperties>
</file>